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奇妙的二十四节气之旅  春夏  英文  清明  特殊的日子</w:t>
      </w:r>
    </w:p>
    <w:p>
      <w:r>
        <w:rPr>
          <w:rFonts w:ascii="宋体" w:hAnsi="宋体" w:eastAsia="宋体"/>
          <w:sz w:val="24"/>
        </w:rPr>
        <w:t>王昆,王昆特级教师工作室组,黄炜炜文,陈文婷图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奇妙的二十四节气之旅  春夏  英文  清明  特殊的日子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王昆,王昆特级教师工作室组,黄炜炜文,陈文婷图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9787541776342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二十四节气-儿童读物-英文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气候类型</w:t>
            </w:r>
          </w:p>
        </w:tc>
      </w:tr>
    </w:tbl>
    <w:p/>
    <w:p>
      <w:r>
        <w:t>本书出售、求购地址：https://www.jiaokey.com/book/detail/96375022.html</w:t>
      </w:r>
    </w:p>
    <w:p>
      <w:r>
        <w:t>更多气候类型图书推荐：https://www.jiaokey.com</w:t>
      </w:r>
    </w:p>
    <w:p>
      <w:r>
        <w:t>王昆,王昆特级教师工作室组,黄炜炜文,陈文婷图 其他作品：https://www.jiaokey.com/tag/王昆,王昆特级教师工作室组,黄炜炜文,陈文婷图.html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关键词搜索：https://www.jiaokey.com/tag/二十四节气-儿童读物-英文.html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