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书名：内科常见疾病的中医辨证施治</w:t>
      </w:r>
    </w:p>
    <w:p>
      <w:r>
        <w:t>作者：许颖主编；郑羽副主编</w:t>
      </w:r>
    </w:p>
    <w:p>
      <w:r>
        <w:t>出版社：辽宁音像出版社</w:t>
      </w:r>
    </w:p>
    <w:p>
      <w:r>
        <w:t>出版日期：2024.03</w:t>
      </w:r>
    </w:p>
    <w:p>
      <w:r>
        <w:t>总页数：274</w:t>
      </w:r>
    </w:p>
    <w:p>
      <w:r>
        <w:t>更多请访问教客网: www.jiaokey.com</w:t>
      </w:r>
    </w:p>
    <w:p>
      <w:r>
        <w:t>内科常见疾病的中医辨证施治 评论地址：https://www.jiaokey.com/book/detail/96373352.html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