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汉语儿童与韩语儿童韵律焦点标记习得研究  英文版</w:t>
      </w:r>
    </w:p>
    <w:p>
      <w:r>
        <w:rPr>
          <w:rFonts w:ascii="宋体" w:hAnsi="宋体" w:eastAsia="宋体"/>
          <w:sz w:val="24"/>
        </w:rPr>
        <w:t>杨安琪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汉语儿童与韩语儿童韵律焦点标记习得研究  英文版</w:t>
            </w:r>
          </w:p>
        </w:tc>
      </w:tr>
      <w:tr>
        <w:tc>
          <w:tcPr>
            <w:tcW w:type="dxa" w:w="4320"/>
          </w:tcPr>
          <w:p>
            <w:r>
              <w:t>作者</w:t>
            </w:r>
          </w:p>
        </w:tc>
        <w:tc>
          <w:tcPr>
            <w:tcW w:type="dxa" w:w="4320"/>
          </w:tcPr>
          <w:p>
            <w:r>
              <w:t>杨安琪</w:t>
            </w:r>
          </w:p>
        </w:tc>
      </w:tr>
      <w:tr>
        <w:tc>
          <w:tcPr>
            <w:tcW w:type="dxa" w:w="4320"/>
          </w:tcPr>
          <w:p>
            <w:r>
              <w:t>出版社</w:t>
            </w:r>
          </w:p>
        </w:tc>
        <w:tc>
          <w:tcPr>
            <w:tcW w:type="dxa" w:w="4320"/>
          </w:tcPr>
          <w:p>
            <w:r>
              <w:t>天津：天津大学出版社</w:t>
            </w:r>
          </w:p>
        </w:tc>
      </w:tr>
      <w:tr>
        <w:tc>
          <w:tcPr>
            <w:tcW w:type="dxa" w:w="4320"/>
          </w:tcPr>
          <w:p>
            <w:r>
              <w:t>ISBN</w:t>
            </w:r>
          </w:p>
        </w:tc>
        <w:tc>
          <w:tcPr>
            <w:tcW w:type="dxa" w:w="4320"/>
          </w:tcPr>
          <w:p>
            <w:r>
              <w:t>9787561874646</w:t>
            </w:r>
          </w:p>
        </w:tc>
      </w:tr>
      <w:tr>
        <w:tc>
          <w:tcPr>
            <w:tcW w:type="dxa" w:w="4320"/>
          </w:tcPr>
          <w:p>
            <w:r>
              <w:t>出版日期</w:t>
            </w:r>
          </w:p>
        </w:tc>
        <w:tc>
          <w:tcPr>
            <w:tcW w:type="dxa" w:w="4320"/>
          </w:tcPr>
          <w:p>
            <w:r>
              <w:t>2023-05-01</w:t>
            </w:r>
          </w:p>
        </w:tc>
      </w:tr>
      <w:tr>
        <w:tc>
          <w:tcPr>
            <w:tcW w:type="dxa" w:w="4320"/>
          </w:tcPr>
          <w:p>
            <w:r>
              <w:t>页数</w:t>
            </w:r>
          </w:p>
        </w:tc>
        <w:tc>
          <w:tcPr>
            <w:tcW w:type="dxa" w:w="4320"/>
          </w:tcPr>
          <w:p>
            <w:r>
              <w:t>241</w:t>
            </w:r>
          </w:p>
        </w:tc>
      </w:tr>
      <w:tr>
        <w:tc>
          <w:tcPr>
            <w:tcW w:type="dxa" w:w="4320"/>
          </w:tcPr>
          <w:p>
            <w:r>
              <w:t>价格</w:t>
            </w:r>
          </w:p>
        </w:tc>
        <w:tc>
          <w:tcPr>
            <w:tcW w:type="dxa" w:w="4320"/>
          </w:tcPr>
          <w:p>
            <w:r/>
          </w:p>
        </w:tc>
      </w:tr>
      <w:tr>
        <w:tc>
          <w:tcPr>
            <w:tcW w:type="dxa" w:w="4320"/>
          </w:tcPr>
          <w:p>
            <w:r>
              <w:t>关键词</w:t>
            </w:r>
          </w:p>
        </w:tc>
        <w:tc>
          <w:tcPr>
            <w:tcW w:type="dxa" w:w="4320"/>
          </w:tcPr>
          <w:p>
            <w:r>
              <w:t>汉语-儿童语言-语言教学-研究-英文-朝鲜语-儿童语言-语言教学-研究-英文</w:t>
            </w:r>
          </w:p>
        </w:tc>
      </w:tr>
      <w:tr>
        <w:tc>
          <w:tcPr>
            <w:tcW w:type="dxa" w:w="4320"/>
          </w:tcPr>
          <w:p>
            <w:r>
              <w:t>分类</w:t>
            </w:r>
          </w:p>
        </w:tc>
        <w:tc>
          <w:tcPr>
            <w:tcW w:type="dxa" w:w="4320"/>
          </w:tcPr>
          <w:p>
            <w:r>
              <w:t>教学法</w:t>
            </w:r>
          </w:p>
        </w:tc>
      </w:tr>
    </w:tbl>
    <w:p/>
    <w:p>
      <w:pPr>
        <w:pStyle w:val="Heading1"/>
      </w:pPr>
      <w:r>
        <w:t>图书介绍</w:t>
      </w:r>
    </w:p>
    <w:p>
      <w:r>
        <w:t>本书是一本关注儿童语言发展的英文学术专著。作者在语言类型学框架下对比中国、韩国两国儿童语言韵律的发展路径，从跨语言的视角讨论了不同语言韵律系统的差异给儿童语言习得带来了不同挑战、塑造了不同的具体发展路径。在本书涉及的研究中，研究者调查了母语为汉语（普通话）的中国儿童和母语为（标准）韩语的韩国儿童在不同年龄段如何使用韵律在其产出的语言中标记焦点。本书内容可以为关心儿童语言发展的科研工作者和教育工作者提供有价值的信息，亦可为儿童心理、认知发展相关研究提供语言层面的参数，对于了解儿童语言发展过程中的共性和特性有重要意义。</w:t>
      </w:r>
    </w:p>
    <w:p/>
    <w:p>
      <w:r>
        <w:t>本书出售、求购地址：https://www.jiaokey.com/book/detail/96372773.html</w:t>
      </w:r>
    </w:p>
    <w:p>
      <w:r>
        <w:t>更多教学法图书推荐：https://www.jiaokey.com</w:t>
      </w:r>
    </w:p>
    <w:p>
      <w:r>
        <w:t>杨安琪 其他作品：https://www.jiaokey.com/tag/杨安琪.html</w:t>
      </w:r>
    </w:p>
    <w:p>
      <w:r>
        <w:t>天津：天津大学出版社 出版图书：https://www.jiaokey.com/tag/天津：天津大学出版社.html</w:t>
      </w:r>
    </w:p>
    <w:p>
      <w:r>
        <w:t>关键词搜索：https://www.jiaokey.com/tag/汉语-儿童语言-语言教学-研究-英文-朝鲜语-儿童语言-语言教学-研究-英文.html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