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书名：青龙之光  教学视野下的青浦人文精神解读</w:t>
      </w:r>
    </w:p>
    <w:p>
      <w:r>
        <w:t>作者：黄玉峰编</w:t>
      </w:r>
    </w:p>
    <w:p>
      <w:r>
        <w:t>出版社：天津：天津大学出版社</w:t>
      </w:r>
    </w:p>
    <w:p>
      <w:r>
        <w:t>出版日期：2022.09</w:t>
      </w:r>
    </w:p>
    <w:p>
      <w:r>
        <w:t>总页数：286</w:t>
      </w:r>
    </w:p>
    <w:p>
      <w:r>
        <w:t>更多请访问教客网: www.jiaokey.com</w:t>
      </w:r>
    </w:p>
    <w:p>
      <w:r>
        <w:t>青龙之光  教学视野下的青浦人文精神解读 评论地址：https://www.jiaokey.com/book/detail/96372686.html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