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税收与海峡经济</w:t>
      </w:r>
    </w:p>
    <w:p>
      <w:r>
        <w:rPr>
          <w:rFonts w:ascii="宋体" w:hAnsi="宋体" w:eastAsia="宋体"/>
          <w:sz w:val="24"/>
        </w:rPr>
        <w:t>福建省税务学会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72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税收与海峡经济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福建省税务学会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9787211095391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中国财政</w:t>
            </w:r>
          </w:p>
        </w:tc>
      </w:tr>
    </w:tbl>
    <w:p/>
    <w:p>
      <w:pPr>
        <w:pStyle w:val="Heading1"/>
      </w:pPr>
      <w:r>
        <w:t>图书介绍</w:t>
      </w:r>
    </w:p>
    <w:p>
      <w:r>
        <w:t>福建省税务学会在全省范围内开展2023年税收学术研究优秀成果评选活动。经各设区市税务学会、教育分会的积极推荐和学术委员的积极申报，省税务学会组织部分学术委员组成评委会，从参评的论文中评出二十余篇优秀论文，将其汇编成本书。每年入选的论文都分为几个不同专题，就当年的重大热点焦点问题从不同角度提出见解，有些文章以数学建模为主，有些以案例为主，有些以理论分析为主，力求反映出国地税系统合并后当前税务工作的新动向，为税务工作者提供启示。</w:t>
      </w:r>
    </w:p>
    <w:p/>
    <w:p>
      <w:r>
        <w:t>本书出售、求购地址：https://www.jiaokey.com/book/detail/96372680.html</w:t>
      </w:r>
    </w:p>
    <w:p>
      <w:r>
        <w:t>更多中国财政图书推荐：https://www.jiaokey.com</w:t>
      </w:r>
    </w:p>
    <w:p>
      <w:r>
        <w:t>福建省税务学会 其他作品：https://www.jiaokey.com/tag/福建省税务学会.html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关键词搜索：https://www.jiaokey.com/tag/税收与海峡经济.html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