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南通人在上海</w:t>
      </w:r>
    </w:p>
    <w:p>
      <w:r>
        <w:rPr>
          <w:rFonts w:ascii="宋体" w:hAnsi="宋体" w:eastAsia="宋体"/>
          <w:sz w:val="24"/>
        </w:rPr>
        <w:t>南通市人民政府驻上海联络处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南通人在上海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南通市人民政府驻上海联络处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9787559474773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r>
        <w:t>本书出售、求购地址：https://www.jiaokey.com/book/detail/96370369.html</w:t>
      </w:r>
    </w:p>
    <w:p>
      <w:r>
        <w:t>更多报告文学图书推荐：https://www.jiaokey.com</w:t>
      </w:r>
    </w:p>
    <w:p>
      <w:r>
        <w:t>南通市人民政府驻上海联络处 其他作品：https://www.jiaokey.com/tag/南通市人民政府驻上海联络处.html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