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妙笔书写少年梦</w:t>
      </w:r>
    </w:p>
    <w:p>
      <w:r>
        <w:rPr>
          <w:rFonts w:ascii="宋体" w:hAnsi="宋体" w:eastAsia="宋体"/>
          <w:sz w:val="24"/>
        </w:rPr>
        <w:t>新闻晨报·上海升学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妙笔书写少年梦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新闻晨报·上海升学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9787519295769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由上海市校外联、上海市文明办未成年人处共同指导，新闻晨报与华东师范大学语文教育研究中心联合主办的“新闻晨报杯”上海市中小学生实践征文活动，从2014年至2022年，已经成功举办了八届，累计吸引了50余万名初中学生踊跃参加，活动规模和影响力不断提升。</w:t>
      </w:r>
    </w:p>
    <w:p>
      <w:r>
        <w:t>第八届“新闻晨报杯”上海市中小学生实践征文活动，着眼于“学习型家庭的幸福成长”这个主题，分为寒假实践和主题征文两部分。活动总计收到来自全市16个区、百余所学校的8万余篇投稿作品。目前作文实践基地学校已达80余所。</w:t>
      </w:r>
    </w:p>
    <w:p>
      <w:r>
        <w:t>《妙笔抒写少年梦——新闻晨报中小学生优秀作文精编》一书中收录了本次征文活动小学组、初中组获奖作品中的约60篇佳作。本书为第八届“新闻晨报杯”上海市初中生实践征文活动优秀作品汇编。全书拟分为“名师讲堂”“获奖作文”“人气作文”三部分。“名师讲堂”收录活动专家顾问团成员关于初中写作的指导性文章约10篇；“获奖作文”收录本届一等奖作文约40篇，附专家点评；“人气作文”收录寻访实践(初赛)阶段全市基地学校推荐的优秀作文作文约60篇，附教师点评。</w:t>
      </w:r>
    </w:p>
    <w:p/>
    <w:p>
      <w:r>
        <w:t>本书出售、求购地址：https://www.jiaokey.com/book/detail/96369879.html</w:t>
      </w:r>
    </w:p>
    <w:p>
      <w:r>
        <w:t>更多汉语读物图书推荐：https://www.jiaokey.com</w:t>
      </w:r>
    </w:p>
    <w:p>
      <w:r>
        <w:t>新闻晨报·上海升学 其他作品：https://www.jiaokey.com/tag/新闻晨报·上海升学.html</w:t>
      </w:r>
    </w:p>
    <w:p>
      <w:r>
        <w:t>世界图书出版有限公司 出版图书：https://www.jiaokey.com/tag/世界图书出版有限公司.html</w:t>
      </w:r>
    </w:p>
    <w:p>
      <w:r>
        <w:t>关键词搜索：https://www.jiaokey.com/tag/作文-中小学-选集.html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