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书名：南方沿海物流经济带与经济圈空间结构演化研究</w:t>
      </w:r>
    </w:p>
    <w:p>
      <w:r>
        <w:t>作者：唐连生，刘铁莉著</w:t>
      </w:r>
    </w:p>
    <w:p>
      <w:r>
        <w:t>出版社：北京：人民日报出版社</w:t>
      </w:r>
    </w:p>
    <w:p>
      <w:r>
        <w:t>出版日期：2024.10</w:t>
      </w:r>
    </w:p>
    <w:p>
      <w:r>
        <w:t>总页数：167</w:t>
      </w:r>
    </w:p>
    <w:p>
      <w:r>
        <w:t>更多请访问教客网: www.jiaokey.com</w:t>
      </w:r>
    </w:p>
    <w:p>
      <w:r>
        <w:t>南方沿海物流经济带与经济圈空间结构演化研究 评论地址：https://www.jiaokey.com/book/detail/96369663.html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