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会计查账实务</w:t>
      </w:r>
    </w:p>
    <w:p>
      <w:r>
        <w:rPr>
          <w:rFonts w:ascii="宋体" w:hAnsi="宋体" w:eastAsia="宋体"/>
          <w:sz w:val="24"/>
        </w:rPr>
        <w:t>唐锋,潘念萍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会计查账实务</w:t>
            </w:r>
          </w:p>
        </w:tc>
      </w:tr>
      <w:tr>
        <w:tc>
          <w:tcPr>
            <w:tcW w:type="dxa" w:w="4320"/>
          </w:tcPr>
          <w:p>
            <w:r>
              <w:t>作者</w:t>
            </w:r>
          </w:p>
        </w:tc>
        <w:tc>
          <w:tcPr>
            <w:tcW w:type="dxa" w:w="4320"/>
          </w:tcPr>
          <w:p>
            <w:r>
              <w:t>唐锋,潘念萍</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9787517099024</w:t>
            </w:r>
          </w:p>
        </w:tc>
      </w:tr>
      <w:tr>
        <w:tc>
          <w:tcPr>
            <w:tcW w:type="dxa" w:w="4320"/>
          </w:tcPr>
          <w:p>
            <w:r>
              <w:t>出版日期</w:t>
            </w:r>
          </w:p>
        </w:tc>
        <w:tc>
          <w:tcPr>
            <w:tcW w:type="dxa" w:w="4320"/>
          </w:tcPr>
          <w:p>
            <w:r>
              <w:t>2022-01-01</w:t>
            </w:r>
          </w:p>
        </w:tc>
      </w:tr>
      <w:tr>
        <w:tc>
          <w:tcPr>
            <w:tcW w:type="dxa" w:w="4320"/>
          </w:tcPr>
          <w:p>
            <w:r>
              <w:t>页数</w:t>
            </w:r>
          </w:p>
        </w:tc>
        <w:tc>
          <w:tcPr>
            <w:tcW w:type="dxa" w:w="4320"/>
          </w:tcPr>
          <w:p>
            <w:r>
              <w:t>133</w:t>
            </w:r>
          </w:p>
        </w:tc>
      </w:tr>
      <w:tr>
        <w:tc>
          <w:tcPr>
            <w:tcW w:type="dxa" w:w="4320"/>
          </w:tcPr>
          <w:p>
            <w:r>
              <w:t>价格</w:t>
            </w:r>
          </w:p>
        </w:tc>
        <w:tc>
          <w:tcPr>
            <w:tcW w:type="dxa" w:w="4320"/>
          </w:tcPr>
          <w:p>
            <w:r/>
          </w:p>
        </w:tc>
      </w:tr>
      <w:tr>
        <w:tc>
          <w:tcPr>
            <w:tcW w:type="dxa" w:w="4320"/>
          </w:tcPr>
          <w:p>
            <w:r>
              <w:t>关键词</w:t>
            </w:r>
          </w:p>
        </w:tc>
        <w:tc>
          <w:tcPr>
            <w:tcW w:type="dxa" w:w="4320"/>
          </w:tcPr>
          <w:p>
            <w:r>
              <w:t>会计检查-职业教育-教材</w:t>
            </w:r>
          </w:p>
        </w:tc>
      </w:tr>
      <w:tr>
        <w:tc>
          <w:tcPr>
            <w:tcW w:type="dxa" w:w="4320"/>
          </w:tcPr>
          <w:p>
            <w:r>
              <w:t>分类</w:t>
            </w:r>
          </w:p>
        </w:tc>
        <w:tc>
          <w:tcPr>
            <w:tcW w:type="dxa" w:w="4320"/>
          </w:tcPr>
          <w:p>
            <w:r>
              <w:t>会计簿记方法</w:t>
            </w:r>
          </w:p>
        </w:tc>
      </w:tr>
    </w:tbl>
    <w:p/>
    <w:p>
      <w:pPr>
        <w:pStyle w:val="Heading1"/>
      </w:pPr>
      <w:r>
        <w:t>图书介绍</w:t>
      </w:r>
    </w:p>
    <w:p>
      <w:r>
        <w:t>本书共设计了八个项目，包括认识会计查账，掌握会计查账的基本方法，审查会计凭证及会计账簿，审查货币资金，审查应收及预付款项，审查存货业务，审查固定资产业务，审查负债及所有者权益业务，每个项目下设任务，通过具体任务的教、学、做合一的教学模式，帮助学生在学习过程中准确理解和掌握查账的基本方法及步骤技巧，有助于学生解决实际问题能力的培养和作为一名财会人员底线思维、严谨细致、遵纪守法、以人民为中心的职业素养和职业习惯的养成，也有助于进一步锻炼和提高学生分析问题和解决问题的综合职业能力。本书内容结构清晰，对各任务的查账步骤讲解翔实，语言通俗、易懂，既方便教师教学，又方便学生自学。本书可作为高职大数据与会计、大数据与财务管理专业的教学用书，也可作为在职查账人员的参考用书。</w:t>
      </w:r>
    </w:p>
    <w:p/>
    <w:p>
      <w:r>
        <w:t>本书出售、求购地址：https://www.jiaokey.com/book/detail/96365556.html</w:t>
      </w:r>
    </w:p>
    <w:p>
      <w:r>
        <w:t>更多会计簿记方法图书推荐：https://www.jiaokey.com</w:t>
      </w:r>
    </w:p>
    <w:p>
      <w:r>
        <w:t>唐锋,潘念萍 其他作品：https://www.jiaokey.com/tag/唐锋,潘念萍.html</w:t>
      </w:r>
    </w:p>
    <w:p>
      <w:r>
        <w:t>北京：中国水利水电出版社 出版图书：https://www.jiaokey.com/tag/北京：中国水利水电出版社.html</w:t>
      </w:r>
    </w:p>
    <w:p>
      <w:r>
        <w:t>关键词搜索：https://www.jiaokey.com/tag/会计检查-职业教育-教材.html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