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了不起的宁波非遗  象山剪纸</w:t>
      </w:r>
    </w:p>
    <w:p>
      <w:r>
        <w:rPr>
          <w:rFonts w:ascii="宋体" w:hAnsi="宋体" w:eastAsia="宋体"/>
          <w:sz w:val="24"/>
        </w:rPr>
        <w:t>宁波市非物质文化遗产保护中心,丁耀芳,竺蓉顾问,孔燕总,宋臻,吴佳副总,郑智颖,张一青,李春晖,李双编委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了不起的宁波非遗  象山剪纸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宁波市非物质文化遗产保护中心,丁耀芳,竺蓉顾问,孔燕总,宋臻,吴佳副总,郑智颖,张一青,李春晖,李双编委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9787552652161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非物质文化遗产-宁波-少儿读物；剪纸-民间工艺-象山县-少儿读物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地方文化与文化事业</w:t>
            </w:r>
          </w:p>
        </w:tc>
      </w:tr>
    </w:tbl>
    <w:p/>
    <w:p>
      <w:r>
        <w:t>本书出售、求购地址：https://www.jiaokey.com/book/detail/96360184.html</w:t>
      </w:r>
    </w:p>
    <w:p>
      <w:r>
        <w:t>更多地方文化与文化事业图书推荐：https://www.jiaokey.com</w:t>
      </w:r>
    </w:p>
    <w:p>
      <w:r>
        <w:t>宁波市非物质文化遗产保护中心,丁耀芳,竺蓉顾问,孔燕总,宋臻,吴佳副总,郑智颖,张一青,李春晖,李双编委 其他作品：https://www.jiaokey.com/tag/宁波市非物质文化遗产保护中心,丁耀芳,竺蓉顾问,孔燕总,宋臻,吴佳副总,郑智颖,张一青,李春晖,李双编委.html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关键词搜索：https://www.jiaokey.com/tag/非物质文化遗产-宁波-少儿读物；剪纸-民间工艺-象山县-少儿读物.html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