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书名：艺术品经营业安全与管理</w:t>
      </w:r>
    </w:p>
    <w:p>
      <w:r>
        <w:t>作者：李剑锋，罗心怡作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总页数：148</w:t>
      </w:r>
    </w:p>
    <w:p>
      <w:r>
        <w:t>更多请访问教客网: www.jiaokey.com</w:t>
      </w:r>
    </w:p>
    <w:p>
      <w:r>
        <w:t>艺术品经营业安全与管理 评论地址：https://www.jiaokey.com/book/detail/96359540.html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