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书名：票据法</w:t>
      </w:r>
    </w:p>
    <w:p>
      <w:r>
        <w:t>作者:刘心稳，刘征峰，张静著</w:t>
      </w:r>
    </w:p>
    <w:p>
      <w:r>
        <w:t>出版社:北京：中国政法大学出版社</w:t>
      </w:r>
    </w:p>
    <w:p>
      <w:r>
        <w:t>出版日期：2023.10</w:t>
      </w:r>
    </w:p>
    <w:p>
      <w:r>
        <w:t>总页数：388</w:t>
      </w:r>
    </w:p>
    <w:p>
      <w:r>
        <w:t>更多请访问教客网:www.jiaokey.com</w:t>
      </w:r>
    </w:p>
    <w:p>
      <w:r>
        <w:t>票据法评论地址：https://www.jiaokey.com/book/detail/96358456.html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