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小学信息科技五年级  上  渝版</w:t>
      </w:r>
    </w:p>
    <w:p>
      <w:r>
        <w:rPr>
          <w:rFonts w:ascii="宋体" w:hAnsi="宋体" w:eastAsia="宋体"/>
          <w:sz w:val="24"/>
        </w:rPr>
        <w:t>重庆市教育科学研究院组,徐展,李可总,邓江华,罗川兰,范宇,杨凌洁编者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小学信息科技五年级  上  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重庆市教育科学研究院组,徐展,李可总,邓江华,罗川兰,范宇,杨凌洁编者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9787568939850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本教材严格按照教育部统一制定的《义务教育信息科技课程标准（2022年版）》的要求进行编写，力求做到指导思想明确，学段定位准确，面向学习生活，内容由浅入深，案例丰富多彩，方法循序渐进。</w:t>
      </w:r>
    </w:p>
    <w:p/>
    <w:p>
      <w:r>
        <w:t>本书出售、求购地址：https://www.jiaokey.com/book/detail/96356140.html</w:t>
      </w:r>
    </w:p>
    <w:p>
      <w:r>
        <w:t>更多教材、课本、学生参考书图书推荐：https://www.jiaokey.com</w:t>
      </w:r>
    </w:p>
    <w:p>
      <w:r>
        <w:t>重庆市教育科学研究院组,徐展,李可总,邓江华,罗川兰,范宇,杨凌洁编者 其他作品：https://www.jiaokey.com/tag/重庆市教育科学研究院组,徐展,李可总,邓江华,罗川兰,范宇,杨凌洁编者.html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