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图书馆资源建设与智慧阅读推广</w:t>
      </w:r>
    </w:p>
    <w:p>
      <w:r>
        <w:rPr>
          <w:rFonts w:ascii="宋体" w:hAnsi="宋体" w:eastAsia="宋体"/>
          <w:sz w:val="24"/>
        </w:rPr>
        <w:t>汤小华,郭玲,祁月月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图书馆资源建设与智慧阅读推广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汤小华,郭玲,祁月月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9787206204494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图书馆工作-文献资源建设-研究；图书馆-读书活动-研究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藏书建设和藏书组织</w:t>
            </w:r>
          </w:p>
        </w:tc>
      </w:tr>
    </w:tbl>
    <w:p/>
    <w:p>
      <w:r>
        <w:t>本书出售、求购地址：https://www.jiaokey.com/book/detail/96354474.html</w:t>
      </w:r>
    </w:p>
    <w:p>
      <w:r>
        <w:t>更多藏书建设和藏书组织图书推荐：https://www.jiaokey.com</w:t>
      </w:r>
    </w:p>
    <w:p>
      <w:r>
        <w:t>汤小华,郭玲,祁月月 其他作品：https://www.jiaokey.com/tag/汤小华,郭玲,祁月月.html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关键词搜索：https://www.jiaokey.com/tag/图书馆工作-文献资源建设-研究；图书馆-读书活动-研究.html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