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物华天宝  上海市历史博物馆藏民国物华号百子大礼轿</w:t>
      </w:r>
    </w:p>
    <w:p>
      <w:r>
        <w:rPr>
          <w:rFonts w:ascii="宋体" w:hAnsi="宋体" w:eastAsia="宋体"/>
          <w:sz w:val="24"/>
        </w:rPr>
        <w:t>上海市历史博物馆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物华天宝  上海市历史博物馆藏民国物华号百子大礼轿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上海市历史博物馆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9787548619628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轿厢-木雕-介绍-上海市-民国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各种材料器物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上海市历史博物馆藏民国物华号百子大礼轿》以上海市历史博物馆馆藏一级文物-物华号百子大礼轿-为对象，在结构上分为文论、图解、附录三部分，细致地呈现了百子大礼轿的历史文化内涵。文论部分包括10篇文章，对制作大礼轿的历史背景进行了介绍，以论文、访谈的形式深入介绍了该文物背后丰富的文化内涵和历史价值，同时以玻璃画、朱金漆木雕为主要对象，叙述了制作花轿的传统工艺技法，并阐述了保养、维护该文物的有效手段。图解部分则配有约90幅高精度的整体图及构件插图，多层次展示了大礼桥的工艺设计，使读者能够直观地感受到其独特的艺术魅力，更通过图注，深入解析了大礼轿的各个部件所承载的历史掌故和民俗文化。附录部分则提供了该文物从制作到维护的全过程。</w:t>
      </w:r>
    </w:p>
    <w:p/>
    <w:p>
      <w:r>
        <w:t>本书出售、求购地址：https://www.jiaokey.com/book/detail/96352950.html</w:t>
      </w:r>
    </w:p>
    <w:p>
      <w:r>
        <w:t>更多各种材料器物图书推荐：https://www.jiaokey.com</w:t>
      </w:r>
    </w:p>
    <w:p>
      <w:r>
        <w:t>上海市历史博物馆 其他作品：https://www.jiaokey.com/tag/上海市历史博物馆.html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关键词搜索：https://www.jiaokey.com/tag/轿厢-木雕-介绍-上海市-民国.html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