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啊！那往昔幸福的幻想</w:t>
      </w:r>
    </w:p>
    <w:p>
      <w:r>
        <w:rPr>
          <w:rFonts w:ascii="宋体" w:hAnsi="宋体" w:eastAsia="宋体"/>
          <w:sz w:val="24"/>
        </w:rPr>
        <w:t>莱蒙托夫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啊！那往昔幸福的幻想</w:t>
            </w:r>
          </w:p>
        </w:tc>
      </w:tr>
      <w:tr>
        <w:tc>
          <w:tcPr>
            <w:tcW w:type="dxa" w:w="4320"/>
          </w:tcPr>
          <w:p>
            <w:r>
              <w:t>作者</w:t>
            </w:r>
          </w:p>
        </w:tc>
        <w:tc>
          <w:tcPr>
            <w:tcW w:type="dxa" w:w="4320"/>
          </w:tcPr>
          <w:p>
            <w:r>
              <w:t>莱蒙托夫</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504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欧洲文学</w:t>
            </w:r>
          </w:p>
        </w:tc>
      </w:tr>
    </w:tbl>
    <w:p/>
    <w:p>
      <w:pPr>
        <w:pStyle w:val="Heading1"/>
      </w:pPr>
      <w:r>
        <w:t>图书介绍</w:t>
      </w:r>
    </w:p>
    <w:p>
      <w:r>
        <w:t>本书由著名俄罗斯语言学家、俄罗斯诗歌翻译家顾蕴璞翻译。俄罗斯“民族诗人”天才作家莱蒙托夫，虽然仅在世上生活了二十七个年头，但他以四百四十九首抒情诗和二十七篇长诗攀上了俄罗斯浪漫主义诗歌的最高峰。本诗集收录了莱蒙托夫的爱情诗40首，浪漫诗51首，英雄诗17首。</w:t>
      </w:r>
    </w:p>
    <w:p/>
    <w:p>
      <w:r>
        <w:t>本书出售、求购地址：https://www.jiaokey.com/book/detail/96352773.html</w:t>
      </w:r>
    </w:p>
    <w:p>
      <w:r>
        <w:t>更多欧洲文学图书推荐：https://www.jiaokey.com</w:t>
      </w:r>
    </w:p>
    <w:p>
      <w:r>
        <w:t>莱蒙托夫 其他作品：https://www.jiaokey.com/tag/莱蒙托夫.html</w:t>
      </w:r>
    </w:p>
    <w:p>
      <w:r>
        <w:t>关键词搜索：https://www.jiaokey.com/tag/啊！那往昔幸福的幻想.html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