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风俗研究·私人生活场景  1</w:t>
      </w:r>
    </w:p>
    <w:p>
      <w:r>
        <w:t>作者：（法）巴尔扎克（Balzac）著</w:t>
      </w:r>
    </w:p>
    <w:p>
      <w:r>
        <w:t>出版社：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人间喜剧  风俗研究·私人生活场景  1 评论地址：https://www.jiaokey.com/book/detail/96352515.html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