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论语精选  汉语阿拉伯语对照版</w:t>
      </w:r>
    </w:p>
    <w:p>
      <w:r>
        <w:rPr>
          <w:rFonts w:ascii="宋体" w:hAnsi="宋体" w:eastAsia="宋体"/>
          <w:sz w:val="24"/>
        </w:rPr>
        <w:t>陈虎,王有勇,孙彤翻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论语精选  汉语阿拉伯语对照版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陈虎,王有勇,孙彤翻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9787570132539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儒家</w:t>
            </w:r>
          </w:p>
        </w:tc>
      </w:tr>
    </w:tbl>
    <w:p/>
    <w:p>
      <w:pPr>
        <w:pStyle w:val="Heading1"/>
      </w:pPr>
      <w:r>
        <w:t>图书介绍</w:t>
      </w:r>
    </w:p>
    <w:p>
      <w:r>
        <w:t>本书精选《论语》中经典、通俗易懂的名句，归纳为“为学”“君子”“仁”“礼”“信”“知”“孝”“行”“友”“为政”10类，每类10条，共计100条，翻译成阿拉伯文对照版。平装采用32开，简体横排；配以明代仇英绘《孔子圣绩图》为插图，图文并茂，古雅美观。</w:t>
      </w:r>
    </w:p>
    <w:p/>
    <w:p>
      <w:r>
        <w:t>本书出售、求购地址：https://www.jiaokey.com/book/detail/96352137.html</w:t>
      </w:r>
    </w:p>
    <w:p>
      <w:r>
        <w:t>更多儒家图书推荐：https://www.jiaokey.com</w:t>
      </w:r>
    </w:p>
    <w:p>
      <w:r>
        <w:t>陈虎,王有勇,孙彤翻 其他作品：https://www.jiaokey.com/tag/陈虎,王有勇,孙彤翻.html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关键词搜索：https://www.jiaokey.com/tag/论语精选  汉语阿拉伯语对照版.html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