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中国现当代文学史同步辅导与习题集</w:t>
      </w:r>
    </w:p>
    <w:p>
      <w:r>
        <w:rPr>
          <w:rFonts w:ascii="宋体" w:hAnsi="宋体" w:eastAsia="宋体"/>
          <w:sz w:val="24"/>
        </w:rPr>
        <w:t>杨建华,贺宇堃,王梓涵,陈佩,陈欣倩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中国现当代文学史同步辅导与习题集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杨建华,贺宇堃,王梓涵,陈佩,陈欣倩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9787222211957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中国文学-现代文学史-研究生-入学考试-习题集；中国文学-当代文学-文学史-研究生-入学考试-习题集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以中国现当代文学史的基本知识为核心，围绕朱栋霖主编的《中国现代文学史（1917-2012）》（北京大学出版社，2016年版）、钱理群主编的《中国现代文学三十年》（北京大学出版社，2014年版）、洪子诚主编的《中国当代文学史（北京大学出版社，2015年版）、陈思和主编的《中国当代文学史教程》（复旦大学出版社，2016年版）四部权威教材加以提炼整理。其基本框架分为本章要点、名师串讲、考研真题精粹、考研巩固练习四部分。全书按照时间与思潮线索来设置章节，既有对现当代文学史的整体发展过程的勾勒，也有对重点问题的具体分析。全书基本上涵盖了所有知识点，重点突出、考点清晰、要点明确。</w:t>
      </w:r>
    </w:p>
    <w:p/>
    <w:p>
      <w:r>
        <w:t>本书出售、求购地址：https://www.jiaokey.com/book/detail/96339633.html</w:t>
      </w:r>
    </w:p>
    <w:p>
      <w:r>
        <w:t>更多文学史、文学思想史图书推荐：https://www.jiaokey.com</w:t>
      </w:r>
    </w:p>
    <w:p>
      <w:r>
        <w:t>杨建华,贺宇堃,王梓涵,陈佩,陈欣倩 其他作品：https://www.jiaokey.com/tag/杨建华,贺宇堃,王梓涵,陈佩,陈欣倩.html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关键词搜索：https://www.jiaokey.com/tag/中国文学-现代文学史-研究生-入学考试-习题集；中国文学-当代文学-文学史-研究生-入学考试-习题集.html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