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生命的长城</w:t>
      </w:r>
    </w:p>
    <w:p>
      <w:r>
        <w:rPr>
          <w:rFonts w:ascii="宋体" w:hAnsi="宋体" w:eastAsia="宋体"/>
          <w:sz w:val="24"/>
        </w:rPr>
        <w:t>蒋泽先,朱怡芯,舒明,张伟,李敏华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蒋泽先,朱怡芯,舒明,张伟,李敏华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9787210126324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医药卫生人员-先进事迹-南昌-现代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r>
        <w:t>本书出售、求购地址：https://www.jiaokey.com/book/detail/96328733.html</w:t>
      </w:r>
    </w:p>
    <w:p>
      <w:r>
        <w:t>更多人物传记：按学科分图书推荐：https://www.jiaokey.com</w:t>
      </w:r>
    </w:p>
    <w:p>
      <w:r>
        <w:t>蒋泽先,朱怡芯,舒明,张伟,李敏华 其他作品：https://www.jiaokey.com/tag/蒋泽先,朱怡芯,舒明,张伟,李敏华.html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关键词搜索：https://www.jiaokey.com/tag/医药卫生人员-先进事迹-南昌-现代.html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