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半山听雨</w:t>
      </w:r>
    </w:p>
    <w:p>
      <w:r>
        <w:rPr>
          <w:rFonts w:ascii="宋体" w:hAnsi="宋体" w:eastAsia="宋体"/>
          <w:sz w:val="24"/>
        </w:rPr>
        <w:t>黄爱和著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半山听雨</w:t>
            </w:r>
          </w:p>
        </w:tc>
      </w:tr>
      <w:tr>
        <w:tc>
          <w:tcPr>
            <w:tcW w:type="dxa" w:w="4320"/>
          </w:tcPr>
          <w:p>
            <w:r>
              <w:t>作者</w:t>
            </w:r>
          </w:p>
        </w:tc>
        <w:tc>
          <w:tcPr>
            <w:tcW w:type="dxa" w:w="4320"/>
          </w:tcPr>
          <w:p>
            <w:r>
              <w:t>黄爱和著</w:t>
            </w:r>
          </w:p>
        </w:tc>
      </w:tr>
      <w:tr>
        <w:tc>
          <w:tcPr>
            <w:tcW w:type="dxa" w:w="4320"/>
          </w:tcPr>
          <w:p>
            <w:r>
              <w:t>出版社</w:t>
            </w:r>
          </w:p>
        </w:tc>
        <w:tc>
          <w:tcPr>
            <w:tcW w:type="dxa" w:w="4320"/>
          </w:tcPr>
          <w:p>
            <w:r/>
          </w:p>
        </w:tc>
      </w:tr>
      <w:tr>
        <w:tc>
          <w:tcPr>
            <w:tcW w:type="dxa" w:w="4320"/>
          </w:tcPr>
          <w:p>
            <w:r>
              <w:t>ISBN</w:t>
            </w:r>
          </w:p>
        </w:tc>
        <w:tc>
          <w:tcPr>
            <w:tcW w:type="dxa" w:w="4320"/>
          </w:tcPr>
          <w:p>
            <w:r>
              <w:t>978-7-210-10812-2</w:t>
            </w:r>
          </w:p>
        </w:tc>
      </w:tr>
      <w:tr>
        <w:tc>
          <w:tcPr>
            <w:tcW w:type="dxa" w:w="4320"/>
          </w:tcPr>
          <w:p>
            <w:r>
              <w:t>出版日期</w:t>
            </w:r>
          </w:p>
        </w:tc>
        <w:tc>
          <w:tcPr>
            <w:tcW w:type="dxa" w:w="4320"/>
          </w:tcPr>
          <w:p>
            <w:r>
              <w:t>2018-07-01</w:t>
            </w:r>
          </w:p>
        </w:tc>
      </w:tr>
      <w:tr>
        <w:tc>
          <w:tcPr>
            <w:tcW w:type="dxa" w:w="4320"/>
          </w:tcPr>
          <w:p>
            <w:r>
              <w:t>页数</w:t>
            </w:r>
          </w:p>
        </w:tc>
        <w:tc>
          <w:tcPr>
            <w:tcW w:type="dxa" w:w="4320"/>
          </w:tcPr>
          <w:p>
            <w:r>
              <w:t>273</w:t>
            </w:r>
          </w:p>
        </w:tc>
      </w:tr>
      <w:tr>
        <w:tc>
          <w:tcPr>
            <w:tcW w:type="dxa" w:w="4320"/>
          </w:tcPr>
          <w:p>
            <w:r>
              <w:t>价格</w:t>
            </w:r>
          </w:p>
        </w:tc>
        <w:tc>
          <w:tcPr>
            <w:tcW w:type="dxa" w:w="4320"/>
          </w:tcPr>
          <w:p>
            <w:r>
              <w:t>36.00</w:t>
            </w:r>
          </w:p>
        </w:tc>
      </w:tr>
      <w:tr>
        <w:tc>
          <w:tcPr>
            <w:tcW w:type="dxa" w:w="4320"/>
          </w:tcPr>
          <w:p>
            <w:r>
              <w:t>关键词</w:t>
            </w:r>
          </w:p>
        </w:tc>
        <w:tc>
          <w:tcPr>
            <w:tcW w:type="dxa" w:w="4320"/>
          </w:tcPr>
          <w:p>
            <w:r>
              <w:t>散文集－中国－当代；诗集－中国－当代</w:t>
            </w:r>
          </w:p>
        </w:tc>
      </w:tr>
      <w:tr>
        <w:tc>
          <w:tcPr>
            <w:tcW w:type="dxa" w:w="4320"/>
          </w:tcPr>
          <w:p>
            <w:r>
              <w:t>分类</w:t>
            </w:r>
          </w:p>
        </w:tc>
        <w:tc>
          <w:tcPr>
            <w:tcW w:type="dxa" w:w="4320"/>
          </w:tcPr>
          <w:p>
            <w:r/>
          </w:p>
        </w:tc>
      </w:tr>
    </w:tbl>
    <w:p/>
    <w:p>
      <w:pPr>
        <w:pStyle w:val="Heading1"/>
      </w:pPr>
      <w:r>
        <w:t>图书介绍</w:t>
      </w:r>
    </w:p>
    <w:p>
      <w:r>
        <w:t>採菊读山半山听雨汉书下酒一个人的群山一夕横塘是故乡快雪时晴读佳帖择一处山水慢慢变老一笔扛鼎说王铎採菊读山半山听雨汉书下酒一个人的群山一夕横塘是故乡快雪时晴读佳帖择一处山水慢慢变老一笔扛鼎说王铎且随性灵说子才母亲的小径鸟语私吁忽有客来砚道枣雨</w:t>
      </w:r>
    </w:p>
    <w:p/>
    <w:p>
      <w:r>
        <w:t>本书出售、求购地址：https://www.jiaokey.com/book/detail/96328359.html</w:t>
      </w:r>
    </w:p>
    <w:p>
      <w:r>
        <w:t>更多相关图书推荐：https://www.jiaokey.com</w:t>
      </w:r>
    </w:p>
    <w:p>
      <w:r>
        <w:t>黄爱和著 其他作品：https://www.jiaokey.com/tag/黄爱和著.html</w:t>
      </w:r>
    </w:p>
    <w:p>
      <w:r>
        <w:t>关键词搜索：https://www.jiaokey.com/tag/散文集－中国－当代；诗集－中国－当代.html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