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赣文化第一村  流坑</w:t>
      </w:r>
    </w:p>
    <w:p>
      <w:r>
        <w:rPr>
          <w:rFonts w:ascii="宋体" w:hAnsi="宋体" w:eastAsia="宋体"/>
          <w:sz w:val="24"/>
        </w:rPr>
        <w:t>中共乐安县委宣传部,黄更昌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赣文化第一村  流坑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中共乐安县委宣传部,黄更昌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9787210076506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乡村-文化史-乐安县-英、汉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本书出售、求购地址：https://www.jiaokey.com/book/detail/96323179.html</w:t>
      </w:r>
    </w:p>
    <w:p>
      <w:r>
        <w:t>更多地方史志图书推荐：https://www.jiaokey.com</w:t>
      </w:r>
    </w:p>
    <w:p>
      <w:r>
        <w:t>中共乐安县委宣传部,黄更昌 其他作品：https://www.jiaokey.com/tag/中共乐安县委宣传部,黄更昌.html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关键词搜索：https://www.jiaokey.com/tag/乡村-文化史-乐安县-英、汉.html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