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哲学概论</w:t>
      </w:r>
    </w:p>
    <w:p>
      <w:r>
        <w:rPr>
          <w:rFonts w:ascii="宋体" w:hAnsi="宋体" w:eastAsia="宋体"/>
          <w:sz w:val="24"/>
        </w:rPr>
        <w:t>李相显,李少玄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哲学概论</w:t>
            </w:r>
          </w:p>
        </w:tc>
      </w:tr>
      <w:tr>
        <w:tc>
          <w:tcPr>
            <w:tcW w:type="dxa" w:w="4320"/>
          </w:tcPr>
          <w:p>
            <w:r>
              <w:t>作者</w:t>
            </w:r>
          </w:p>
        </w:tc>
        <w:tc>
          <w:tcPr>
            <w:tcW w:type="dxa" w:w="4320"/>
          </w:tcPr>
          <w:p>
            <w:r>
              <w:t>李相显,李少玄</w:t>
            </w:r>
          </w:p>
        </w:tc>
      </w:tr>
      <w:tr>
        <w:tc>
          <w:tcPr>
            <w:tcW w:type="dxa" w:w="4320"/>
          </w:tcPr>
          <w:p>
            <w:r>
              <w:t>出版社</w:t>
            </w:r>
          </w:p>
        </w:tc>
        <w:tc>
          <w:tcPr>
            <w:tcW w:type="dxa" w:w="4320"/>
          </w:tcPr>
          <w:p>
            <w:r>
              <w:t>天津：天津古籍出版社</w:t>
            </w:r>
          </w:p>
        </w:tc>
      </w:tr>
      <w:tr>
        <w:tc>
          <w:tcPr>
            <w:tcW w:type="dxa" w:w="4320"/>
          </w:tcPr>
          <w:p>
            <w:r>
              <w:t>ISBN</w:t>
            </w:r>
          </w:p>
        </w:tc>
        <w:tc>
          <w:tcPr>
            <w:tcW w:type="dxa" w:w="4320"/>
          </w:tcPr>
          <w:p>
            <w:r>
              <w:t>9787552809978</w:t>
            </w:r>
          </w:p>
        </w:tc>
      </w:tr>
      <w:tr>
        <w:tc>
          <w:tcPr>
            <w:tcW w:type="dxa" w:w="4320"/>
          </w:tcPr>
          <w:p>
            <w:r>
              <w:t>出版日期</w:t>
            </w:r>
          </w:p>
        </w:tc>
        <w:tc>
          <w:tcPr>
            <w:tcW w:type="dxa" w:w="4320"/>
          </w:tcPr>
          <w:p>
            <w:r>
              <w:t>2020-09-01</w:t>
            </w:r>
          </w:p>
        </w:tc>
      </w:tr>
      <w:tr>
        <w:tc>
          <w:tcPr>
            <w:tcW w:type="dxa" w:w="4320"/>
          </w:tcPr>
          <w:p>
            <w:r>
              <w:t>页数</w:t>
            </w:r>
          </w:p>
        </w:tc>
        <w:tc>
          <w:tcPr>
            <w:tcW w:type="dxa" w:w="4320"/>
          </w:tcPr>
          <w:p>
            <w:r>
              <w:t>201</w:t>
            </w:r>
          </w:p>
        </w:tc>
      </w:tr>
      <w:tr>
        <w:tc>
          <w:tcPr>
            <w:tcW w:type="dxa" w:w="4320"/>
          </w:tcPr>
          <w:p>
            <w:r>
              <w:t>价格</w:t>
            </w:r>
          </w:p>
        </w:tc>
        <w:tc>
          <w:tcPr>
            <w:tcW w:type="dxa" w:w="4320"/>
          </w:tcPr>
          <w:p>
            <w:r/>
          </w:p>
        </w:tc>
      </w:tr>
      <w:tr>
        <w:tc>
          <w:tcPr>
            <w:tcW w:type="dxa" w:w="4320"/>
          </w:tcPr>
          <w:p>
            <w:r>
              <w:t>关键词</w:t>
            </w:r>
          </w:p>
        </w:tc>
        <w:tc>
          <w:tcPr>
            <w:tcW w:type="dxa" w:w="4320"/>
          </w:tcPr>
          <w:p>
            <w:r>
              <w:t>哲学-概论</w:t>
            </w:r>
          </w:p>
        </w:tc>
      </w:tr>
      <w:tr>
        <w:tc>
          <w:tcPr>
            <w:tcW w:type="dxa" w:w="4320"/>
          </w:tcPr>
          <w:p>
            <w:r>
              <w:t>分类</w:t>
            </w:r>
          </w:p>
        </w:tc>
        <w:tc>
          <w:tcPr>
            <w:tcW w:type="dxa" w:w="4320"/>
          </w:tcPr>
          <w:p>
            <w:r>
              <w:t>动力气象学</w:t>
            </w:r>
          </w:p>
        </w:tc>
      </w:tr>
    </w:tbl>
    <w:p/>
    <w:p>
      <w:pPr>
        <w:pStyle w:val="Heading1"/>
      </w:pPr>
      <w:r>
        <w:t>图书介绍</w:t>
      </w:r>
    </w:p>
    <w:p>
      <w:r>
        <w:t>本书为近现代哲学名家李相显先生《哲学概论》的整理本著作。原书共分为五部分。第一部分为绪论，总论哲学问题，阐述了哲学与科学、哲学与政治学的关系，论述了各个时期中国哲学与西方哲学的主要派别以及中国哲学与西方哲学的会通。第二部分为方法论，阐述了传统逻辑的类比法与归纳法、西方的辩证法思想以及逻辑的演绎法等方法论问题。第三部分为人生论，重点阐述孟子、庄子、墨子以及叔本华的人生观，并在综合各类人生观的基础上，提出了新的人生观。第四部分为知识论，分析了中国知识论缺乏的原因和影响，介绍了休谟、莱布尼兹、康德三位知识论的重要代表人物。第五部分为本体论，介绍本体论大家朱熹、陆九渊、张载、柏克莱、黑格尔、柏拉图、笛卡尔的思想。整理本校订原书讹误，在保存先贤典籍的同时，方便当代学人阅读和使用。</w:t>
      </w:r>
    </w:p>
    <w:p/>
    <w:p>
      <w:r>
        <w:t>本书出售、求购地址：https://www.jiaokey.com/book/detail/96311636.html</w:t>
      </w:r>
    </w:p>
    <w:p>
      <w:r>
        <w:t>更多动力气象学图书推荐：https://www.jiaokey.com</w:t>
      </w:r>
    </w:p>
    <w:p>
      <w:r>
        <w:t>李相显,李少玄 其他作品：https://www.jiaokey.com/tag/李相显,李少玄.html</w:t>
      </w:r>
    </w:p>
    <w:p>
      <w:r>
        <w:t>天津：天津古籍出版社 出版图书：https://www.jiaokey.com/tag/天津：天津古籍出版社.html</w:t>
      </w:r>
    </w:p>
    <w:p>
      <w:r>
        <w:t>关键词搜索：https://www.jiaokey.com/tag/哲学-概论.html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