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VR模型制作</w:t>
      </w:r>
    </w:p>
    <w:p>
      <w:r>
        <w:rPr>
          <w:rFonts w:ascii="宋体" w:hAnsi="宋体" w:eastAsia="宋体"/>
          <w:sz w:val="24"/>
        </w:rPr>
        <w:t>黄磊,刘长浩,陈锐参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0332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9630998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0332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VR模型制作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黄磊,刘长浩,陈锐参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重庆大学电子音像出版社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9787894463821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计算技术 - 计算机技术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计算机的应用</w:t>
            </w:r>
          </w:p>
        </w:tc>
      </w:tr>
    </w:tbl>
    <w:p/>
    <w:p>
      <w:pPr>
        <w:pStyle w:val="Heading1"/>
      </w:pPr>
      <w:r>
        <w:t>图书介绍</w:t>
      </w:r>
    </w:p>
    <w:p>
      <w:r>
        <w:t>本书属于职业教育联盟系列课程使用教材，主要讲解了VR展示设计概述、资料架设计、展架设计、展柜设计、化妆品展示设计、美陈小品设计、公关活动展示设计、商超展示设计、三星手机专卖店展示设计、运动品展厅设计和中式大堂虚拟空间展示。通过本书的学习，使学生熟练掌握模型制作的知识和实际应用。</w:t>
      </w:r>
    </w:p>
    <w:p/>
    <w:p>
      <w:r>
        <w:t>本书出售、求购地址：https://www.jiaokey.com/book/detail/96309983.html</w:t>
      </w:r>
    </w:p>
    <w:p>
      <w:r>
        <w:t>更多计算机的应用图书推荐：https://www.jiaokey.com</w:t>
      </w:r>
    </w:p>
    <w:p>
      <w:r>
        <w:t>黄磊,刘长浩,陈锐参 其他作品：https://www.jiaokey.com/tag/黄磊,刘长浩,陈锐参.html</w:t>
      </w:r>
    </w:p>
    <w:p>
      <w:r>
        <w:t>重庆大学电子音像出版社 出版图书：https://www.jiaokey.com/tag/重庆大学电子音像出版社.html</w:t>
      </w:r>
    </w:p>
    <w:p>
      <w:r>
        <w:t>关键词搜索：https://www.jiaokey.com/tag/计算技术 - 计算机技术.html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