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汽车涂装技术  第3版</w:t>
      </w:r>
    </w:p>
    <w:p>
      <w:r>
        <w:rPr>
          <w:rFonts w:ascii="宋体" w:hAnsi="宋体" w:eastAsia="宋体"/>
          <w:sz w:val="24"/>
        </w:rPr>
        <w:t>李远军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汽车涂装技术  第3版</w:t>
            </w:r>
          </w:p>
        </w:tc>
      </w:tr>
      <w:tr>
        <w:tc>
          <w:tcPr>
            <w:tcW w:type="dxa" w:w="4320"/>
          </w:tcPr>
          <w:p>
            <w:r>
              <w:t>作者</w:t>
            </w:r>
          </w:p>
        </w:tc>
        <w:tc>
          <w:tcPr>
            <w:tcW w:type="dxa" w:w="4320"/>
          </w:tcPr>
          <w:p>
            <w:r>
              <w:t>李远军</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9787576305173</w:t>
            </w:r>
          </w:p>
        </w:tc>
      </w:tr>
      <w:tr>
        <w:tc>
          <w:tcPr>
            <w:tcW w:type="dxa" w:w="4320"/>
          </w:tcPr>
          <w:p>
            <w:r>
              <w:t>出版日期</w:t>
            </w:r>
          </w:p>
        </w:tc>
        <w:tc>
          <w:tcPr>
            <w:tcW w:type="dxa" w:w="4320"/>
          </w:tcPr>
          <w:p>
            <w:r>
              <w:t>2021-11-01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t>汽车-涂漆-职业教育-教材</w:t>
            </w:r>
          </w:p>
        </w:tc>
      </w:tr>
      <w:tr>
        <w:tc>
          <w:tcPr>
            <w:tcW w:type="dxa" w:w="4320"/>
          </w:tcPr>
          <w:p>
            <w:r>
              <w:t>分类</w:t>
            </w:r>
          </w:p>
        </w:tc>
        <w:tc>
          <w:tcPr>
            <w:tcW w:type="dxa" w:w="4320"/>
          </w:tcPr>
          <w:p>
            <w:r>
              <w:t>汽车保养与修理</w:t>
            </w:r>
          </w:p>
        </w:tc>
      </w:tr>
    </w:tbl>
    <w:p/>
    <w:p>
      <w:pPr>
        <w:pStyle w:val="Heading1"/>
      </w:pPr>
      <w:r>
        <w:t>图书介绍</w:t>
      </w:r>
    </w:p>
    <w:p>
      <w:r>
        <w:t>“汽车涂装技术”是一门实践性很强的综合性专业课程。本书注重针对性和应用性，力求把传授知识与培养能力有机地结合起来，突出以能力为本位的教育特色，体现理论与实践相结合的一体化教学模式。本书拓宽了汽车涂装的知识面，使学生掌握“一专多能”的知识和技能。本书共7个项目，包括：涂装车间安全与环境保护、汽车涂料、涂装设备与工具的使用、前处理工艺、调色工艺、面漆的施涂、涂装漆膜缺陷。本书系统地介绍了汽车涂装修理过程中常用涂装设备与工具的种类和使用方法，详细地介绍了车身修理车间的一般工艺流程以及汽车表面修理的各种实用技能，并对涂装过程中的涂膜缺陷及预防措施进行了分析。本书不仅可作为高等职业院校汽车相关专业的教材使用，也可作为相关行业岗位培训用书，同时可供对汽车车身漆面修复感兴趣的读者和汽车维修人员参考。</w:t>
      </w:r>
    </w:p>
    <w:p/>
    <w:p>
      <w:r>
        <w:t>本书出售、求购地址：https://www.jiaokey.com/book/detail/96292730.html</w:t>
      </w:r>
    </w:p>
    <w:p>
      <w:r>
        <w:t>更多汽车保养与修理图书推荐：https://www.jiaokey.com</w:t>
      </w:r>
    </w:p>
    <w:p>
      <w:r>
        <w:t>李远军 其他作品：https://www.jiaokey.com/tag/李远军.html</w:t>
      </w:r>
    </w:p>
    <w:p>
      <w:r>
        <w:t>北京：北京理工大学出版社 出版图书：https://www.jiaokey.com/tag/北京：北京理工大学出版社.html</w:t>
      </w:r>
    </w:p>
    <w:p>
      <w:r>
        <w:t>关键词搜索：https://www.jiaokey.com/tag/汽车-涂漆-职业教育-教材.html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