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行余简史</w:t>
      </w:r>
    </w:p>
    <w:p>
      <w:r>
        <w:rPr>
          <w:rFonts w:ascii="宋体" w:hAnsi="宋体" w:eastAsia="宋体"/>
          <w:sz w:val="24"/>
        </w:rPr>
        <w:t>郝继文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行余简史</w:t>
            </w:r>
          </w:p>
        </w:tc>
      </w:tr>
      <w:tr>
        <w:tc>
          <w:tcPr>
            <w:tcW w:type="dxa" w:w="4320"/>
          </w:tcPr>
          <w:p>
            <w:r>
              <w:t>作者</w:t>
            </w:r>
          </w:p>
        </w:tc>
        <w:tc>
          <w:tcPr>
            <w:tcW w:type="dxa" w:w="4320"/>
          </w:tcPr>
          <w:p>
            <w:r>
              <w:t>郝继文</w:t>
            </w:r>
          </w:p>
        </w:tc>
      </w:tr>
      <w:tr>
        <w:tc>
          <w:tcPr>
            <w:tcW w:type="dxa" w:w="4320"/>
          </w:tcPr>
          <w:p>
            <w:r>
              <w:t>出版社</w:t>
            </w:r>
          </w:p>
        </w:tc>
        <w:tc>
          <w:tcPr>
            <w:tcW w:type="dxa" w:w="4320"/>
          </w:tcPr>
          <w:p>
            <w:r>
              <w:t>太原：三晋出版社</w:t>
            </w:r>
          </w:p>
        </w:tc>
      </w:tr>
      <w:tr>
        <w:tc>
          <w:tcPr>
            <w:tcW w:type="dxa" w:w="4320"/>
          </w:tcPr>
          <w:p>
            <w:r>
              <w:t>ISBN</w:t>
            </w:r>
          </w:p>
        </w:tc>
        <w:tc>
          <w:tcPr>
            <w:tcW w:type="dxa" w:w="4320"/>
          </w:tcPr>
          <w:p>
            <w:r>
              <w:t>9787545717709</w:t>
            </w:r>
          </w:p>
        </w:tc>
      </w:tr>
      <w:tr>
        <w:tc>
          <w:tcPr>
            <w:tcW w:type="dxa" w:w="4320"/>
          </w:tcPr>
          <w:p>
            <w:r>
              <w:t>出版日期</w:t>
            </w:r>
          </w:p>
        </w:tc>
        <w:tc>
          <w:tcPr>
            <w:tcW w:type="dxa" w:w="4320"/>
          </w:tcPr>
          <w:p>
            <w:r>
              <w:t>2018-10-01</w:t>
            </w:r>
          </w:p>
        </w:tc>
      </w:tr>
      <w:tr>
        <w:tc>
          <w:tcPr>
            <w:tcW w:type="dxa" w:w="4320"/>
          </w:tcPr>
          <w:p>
            <w:r>
              <w:t>页数</w:t>
            </w:r>
          </w:p>
        </w:tc>
        <w:tc>
          <w:tcPr>
            <w:tcW w:type="dxa" w:w="4320"/>
          </w:tcPr>
          <w:p>
            <w:r>
              <w:t>93</w:t>
            </w:r>
          </w:p>
        </w:tc>
      </w:tr>
      <w:tr>
        <w:tc>
          <w:tcPr>
            <w:tcW w:type="dxa" w:w="4320"/>
          </w:tcPr>
          <w:p>
            <w:r>
              <w:t>价格</w:t>
            </w:r>
          </w:p>
        </w:tc>
        <w:tc>
          <w:tcPr>
            <w:tcW w:type="dxa" w:w="4320"/>
          </w:tcPr>
          <w:p>
            <w:r/>
          </w:p>
        </w:tc>
      </w:tr>
      <w:tr>
        <w:tc>
          <w:tcPr>
            <w:tcW w:type="dxa" w:w="4320"/>
          </w:tcPr>
          <w:p>
            <w:r>
              <w:t>关键词</w:t>
            </w:r>
          </w:p>
        </w:tc>
        <w:tc>
          <w:tcPr>
            <w:tcW w:type="dxa" w:w="4320"/>
          </w:tcPr>
          <w:p>
            <w:r>
              <w:t>文化-社会团体-史料-介休</w:t>
            </w:r>
          </w:p>
        </w:tc>
      </w:tr>
      <w:tr>
        <w:tc>
          <w:tcPr>
            <w:tcW w:type="dxa" w:w="4320"/>
          </w:tcPr>
          <w:p>
            <w:r>
              <w:t>分类</w:t>
            </w:r>
          </w:p>
        </w:tc>
        <w:tc>
          <w:tcPr>
            <w:tcW w:type="dxa" w:w="4320"/>
          </w:tcPr>
          <w:p>
            <w:r>
              <w:t>文化事业史</w:t>
            </w:r>
          </w:p>
        </w:tc>
      </w:tr>
    </w:tbl>
    <w:p/>
    <w:p>
      <w:pPr>
        <w:pStyle w:val="Heading1"/>
      </w:pPr>
      <w:r>
        <w:t>图书介绍</w:t>
      </w:r>
    </w:p>
    <w:p>
      <w:r>
        <w:t>本书为介休行余学社对家乡百余年的人文历史和文化精英的渊源钩沉，其中对有岳宝树、岳鸿举等人的研究，有“行余眼中的晋商”等旁征博引，又有对博学大儒张颔的评析，写出了张颔的“广大与精微”。一部行余学社史，即清末民初介休的半部文化史，不仅展示了行余学社过往之大儒，更是展示了家乡深厚的文化底蕴。本书简史不简，上溯下援，连贯一体，截长为短，叙事凝练，彰宣尊贤容众、自觉担当的子都，奉法循礼、专精下苦的精神，意在继往开来，踵事增华。</w:t>
      </w:r>
    </w:p>
    <w:p/>
    <w:p>
      <w:r>
        <w:t>本书出售、求购地址：https://www.jiaokey.com/book/detail/96288959.html</w:t>
      </w:r>
    </w:p>
    <w:p>
      <w:r>
        <w:t>更多文化事业史图书推荐：https://www.jiaokey.com</w:t>
      </w:r>
    </w:p>
    <w:p>
      <w:r>
        <w:t>郝继文 其他作品：https://www.jiaokey.com/tag/郝继文.html</w:t>
      </w:r>
    </w:p>
    <w:p>
      <w:r>
        <w:t>太原：三晋出版社 出版图书：https://www.jiaokey.com/tag/太原：三晋出版社.html</w:t>
      </w:r>
    </w:p>
    <w:p>
      <w:r>
        <w:t>关键词搜索：https://www.jiaokey.com/tag/文化-社会团体-史料-介休.html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