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书名：纳西族数学文化在小学数学教育中的实践研究（英文）=The  Practical  Research  of  Naxi  Mathematics  Culture  in  Primary  School  Mathematics  Education</w:t>
      </w:r>
    </w:p>
    <w:p>
      <w:r>
        <w:t>作者：杨敏，赵建红著；杨姝，赵建红译</w:t>
      </w:r>
    </w:p>
    <w:p>
      <w:r>
        <w:t>出版社：昆明：云南大学出版社</w:t>
      </w:r>
    </w:p>
    <w:p>
      <w:r>
        <w:t>出版日期：2021.05</w:t>
      </w:r>
    </w:p>
    <w:p>
      <w:r>
        <w:t>总页数：272</w:t>
      </w:r>
    </w:p>
    <w:p>
      <w:r>
        <w:t>更多请访问教客网: www.jiaokey.com</w:t>
      </w:r>
    </w:p>
    <w:p>
      <w:r>
        <w:t>纳西族数学文化在小学数学教育中的实践研究（英文）=The  Practical  Research  of  Naxi  Mathematics  Culture  in  Primary  School  Mathematics  Education 评论地址：https://www.jiaokey.com/book/detail/96280004.html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