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物联网技术应用的理论与实践探究</w:t>
      </w:r>
    </w:p>
    <w:p>
      <w:r>
        <w:rPr>
          <w:rFonts w:ascii="宋体" w:hAnsi="宋体" w:eastAsia="宋体"/>
          <w:sz w:val="24"/>
        </w:rPr>
        <w:t>王玲维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物联网技术应用的理论与实践探究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9787206181177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互联网络-应用-研究；智能技术-应用-研究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计算机的应用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本书主要包括：联网技术综述、物联网感知与识别技术、物联网通信与网络技术、物联网服务与管理技术、物联网技术在智能交通领域的应用、物联网技术在智能物流领域的应用等内容。</w:t>
      </w:r>
    </w:p>
    <w:p/>
    <w:p>
      <w:r>
        <w:t>本书出售、求购地址：https://www.jiaokey.com/book/detail/96275559.html</w:t>
      </w:r>
    </w:p>
    <w:p>
      <w:r>
        <w:t>更多计算机的应用图书推荐：https://www.jiaokey.com</w:t>
      </w:r>
    </w:p>
    <w:p>
      <w:r>
        <w:t>王玲维 其他作品：https://www.jiaokey.com/tag/王玲维.html</w:t>
      </w:r>
    </w:p>
    <w:p>
      <w:r>
        <w:t>吉林人民出版社 出版图书：https://www.jiaokey.com/tag/吉林人民出版社.html</w:t>
      </w:r>
    </w:p>
    <w:p>
      <w:r>
        <w:t>关键词搜索：https://www.jiaokey.com/tag/互联网络-应用-研究；智能技术-应用-研究.html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