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社会治理理论与实践探索研究</w:t>
      </w:r>
    </w:p>
    <w:p>
      <w:r>
        <w:rPr>
          <w:rFonts w:ascii="宋体" w:hAnsi="宋体" w:eastAsia="宋体"/>
          <w:sz w:val="24"/>
        </w:rPr>
        <w:t>孙丽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社会治理理论与实践探索研究</w:t>
            </w:r>
          </w:p>
        </w:tc>
      </w:tr>
      <w:tr>
        <w:tc>
          <w:tcPr>
            <w:tcW w:type="dxa" w:w="4320"/>
          </w:tcPr>
          <w:p>
            <w:r>
              <w:t>作者</w:t>
            </w:r>
          </w:p>
        </w:tc>
        <w:tc>
          <w:tcPr>
            <w:tcW w:type="dxa" w:w="4320"/>
          </w:tcPr>
          <w:p>
            <w:r>
              <w:t>孙丽</w:t>
            </w:r>
          </w:p>
        </w:tc>
      </w:tr>
      <w:tr>
        <w:tc>
          <w:tcPr>
            <w:tcW w:type="dxa" w:w="4320"/>
          </w:tcPr>
          <w:p>
            <w:r>
              <w:t>出版社</w:t>
            </w:r>
          </w:p>
        </w:tc>
        <w:tc>
          <w:tcPr>
            <w:tcW w:type="dxa" w:w="4320"/>
          </w:tcPr>
          <w:p>
            <w:r>
              <w:t>长春：吉林人民出版社</w:t>
            </w:r>
          </w:p>
        </w:tc>
      </w:tr>
      <w:tr>
        <w:tc>
          <w:tcPr>
            <w:tcW w:type="dxa" w:w="4320"/>
          </w:tcPr>
          <w:p>
            <w:r>
              <w:t>ISBN</w:t>
            </w:r>
          </w:p>
        </w:tc>
        <w:tc>
          <w:tcPr>
            <w:tcW w:type="dxa" w:w="4320"/>
          </w:tcPr>
          <w:p>
            <w:r>
              <w:t>9787206181139</w:t>
            </w:r>
          </w:p>
        </w:tc>
      </w:tr>
      <w:tr>
        <w:tc>
          <w:tcPr>
            <w:tcW w:type="dxa" w:w="4320"/>
          </w:tcPr>
          <w:p>
            <w:r>
              <w:t>出版日期</w:t>
            </w:r>
          </w:p>
        </w:tc>
        <w:tc>
          <w:tcPr>
            <w:tcW w:type="dxa" w:w="4320"/>
          </w:tcPr>
          <w:p>
            <w:r>
              <w:t>2021-05-01</w:t>
            </w:r>
          </w:p>
        </w:tc>
      </w:tr>
      <w:tr>
        <w:tc>
          <w:tcPr>
            <w:tcW w:type="dxa" w:w="4320"/>
          </w:tcPr>
          <w:p>
            <w:r>
              <w:t>页数</w:t>
            </w:r>
          </w:p>
        </w:tc>
        <w:tc>
          <w:tcPr>
            <w:tcW w:type="dxa" w:w="4320"/>
          </w:tcPr>
          <w:p>
            <w:r>
              <w:t>172</w:t>
            </w:r>
          </w:p>
        </w:tc>
      </w:tr>
      <w:tr>
        <w:tc>
          <w:tcPr>
            <w:tcW w:type="dxa" w:w="4320"/>
          </w:tcPr>
          <w:p>
            <w:r>
              <w:t>价格</w:t>
            </w:r>
          </w:p>
        </w:tc>
        <w:tc>
          <w:tcPr>
            <w:tcW w:type="dxa" w:w="4320"/>
          </w:tcPr>
          <w:p>
            <w:r/>
          </w:p>
        </w:tc>
      </w:tr>
      <w:tr>
        <w:tc>
          <w:tcPr>
            <w:tcW w:type="dxa" w:w="4320"/>
          </w:tcPr>
          <w:p>
            <w:r>
              <w:t>关键词</w:t>
            </w:r>
          </w:p>
        </w:tc>
        <w:tc>
          <w:tcPr>
            <w:tcW w:type="dxa" w:w="4320"/>
          </w:tcPr>
          <w:p>
            <w:r>
              <w:t>社会管理-研究-中国</w:t>
            </w:r>
          </w:p>
        </w:tc>
      </w:tr>
      <w:tr>
        <w:tc>
          <w:tcPr>
            <w:tcW w:type="dxa" w:w="4320"/>
          </w:tcPr>
          <w:p>
            <w:r>
              <w:t>分类</w:t>
            </w:r>
          </w:p>
        </w:tc>
        <w:tc>
          <w:tcPr>
            <w:tcW w:type="dxa" w:w="4320"/>
          </w:tcPr>
          <w:p>
            <w:r>
              <w:t>国家行政管理</w:t>
            </w:r>
          </w:p>
        </w:tc>
      </w:tr>
    </w:tbl>
    <w:p/>
    <w:p>
      <w:pPr>
        <w:pStyle w:val="Heading1"/>
      </w:pPr>
      <w:r>
        <w:t>图书介绍</w:t>
      </w:r>
    </w:p>
    <w:p>
      <w:r>
        <w:t>在本书中，作者主要从多个维度，系统性为我们讲述了整个社会的进步发展不仅需要自治更需要宏观调控的道理，还从社会治理的内涵、目标、路径、社会治理的主体和客体、社会治理的方式方法、改革开放以来中国社会治理的历史演进、社会组织参与治理的实现机制、城市社会治理的创新发展、农村社会治理的创新发展、网络社会治理的主要模式、社会安全治理体系建设、新时代中国社会治理的新方略等方面面进行详实的阐述观点。</w:t>
      </w:r>
    </w:p>
    <w:p/>
    <w:p>
      <w:r>
        <w:t>本书出售、求购地址：https://www.jiaokey.com/book/detail/96273589.html</w:t>
      </w:r>
    </w:p>
    <w:p>
      <w:r>
        <w:t>更多国家行政管理图书推荐：https://www.jiaokey.com</w:t>
      </w:r>
    </w:p>
    <w:p>
      <w:r>
        <w:t>孙丽 其他作品：https://www.jiaokey.com/tag/孙丽.html</w:t>
      </w:r>
    </w:p>
    <w:p>
      <w:r>
        <w:t>长春：吉林人民出版社 出版图书：https://www.jiaokey.com/tag/长春：吉林人民出版社.html</w:t>
      </w:r>
    </w:p>
    <w:p>
      <w:r>
        <w:t>关键词搜索：https://www.jiaokey.com/tag/社会管理-研究-中国.html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