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信息技术案例与实训</w:t>
      </w:r>
    </w:p>
    <w:p>
      <w:r>
        <w:rPr>
          <w:rFonts w:ascii="宋体" w:hAnsi="宋体" w:eastAsia="宋体"/>
          <w:sz w:val="24"/>
        </w:rPr>
        <w:t>谷照燕,陈磊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信息技术案例与实训</w:t>
            </w:r>
          </w:p>
        </w:tc>
      </w:tr>
      <w:tr>
        <w:tc>
          <w:tcPr>
            <w:tcW w:type="dxa" w:w="4320"/>
          </w:tcPr>
          <w:p>
            <w:r>
              <w:t>作者</w:t>
            </w:r>
          </w:p>
        </w:tc>
        <w:tc>
          <w:tcPr>
            <w:tcW w:type="dxa" w:w="4320"/>
          </w:tcPr>
          <w:p>
            <w:r>
              <w:t>谷照燕,陈磊</w:t>
            </w:r>
          </w:p>
        </w:tc>
      </w:tr>
      <w:tr>
        <w:tc>
          <w:tcPr>
            <w:tcW w:type="dxa" w:w="4320"/>
          </w:tcPr>
          <w:p>
            <w:r>
              <w:t>出版社</w:t>
            </w:r>
          </w:p>
        </w:tc>
        <w:tc>
          <w:tcPr>
            <w:tcW w:type="dxa" w:w="4320"/>
          </w:tcPr>
          <w:p>
            <w:r>
              <w:t>北京：北京理工大学出版社</w:t>
            </w:r>
          </w:p>
        </w:tc>
      </w:tr>
      <w:tr>
        <w:tc>
          <w:tcPr>
            <w:tcW w:type="dxa" w:w="4320"/>
          </w:tcPr>
          <w:p>
            <w:r>
              <w:t>ISBN</w:t>
            </w:r>
          </w:p>
        </w:tc>
        <w:tc>
          <w:tcPr>
            <w:tcW w:type="dxa" w:w="4320"/>
          </w:tcPr>
          <w:p>
            <w:r>
              <w:t>9787568289627</w:t>
            </w:r>
          </w:p>
        </w:tc>
      </w:tr>
      <w:tr>
        <w:tc>
          <w:tcPr>
            <w:tcW w:type="dxa" w:w="4320"/>
          </w:tcPr>
          <w:p>
            <w:r>
              <w:t>出版日期</w:t>
            </w:r>
          </w:p>
        </w:tc>
        <w:tc>
          <w:tcPr>
            <w:tcW w:type="dxa" w:w="4320"/>
          </w:tcPr>
          <w:p>
            <w:r>
              <w:t>2020-10-01</w:t>
            </w:r>
          </w:p>
        </w:tc>
      </w:tr>
      <w:tr>
        <w:tc>
          <w:tcPr>
            <w:tcW w:type="dxa" w:w="4320"/>
          </w:tcPr>
          <w:p>
            <w:r>
              <w:t>页数</w:t>
            </w:r>
          </w:p>
        </w:tc>
        <w:tc>
          <w:tcPr>
            <w:tcW w:type="dxa" w:w="4320"/>
          </w:tcPr>
          <w:p>
            <w:r>
              <w:t>290</w:t>
            </w:r>
          </w:p>
        </w:tc>
      </w:tr>
      <w:tr>
        <w:tc>
          <w:tcPr>
            <w:tcW w:type="dxa" w:w="4320"/>
          </w:tcPr>
          <w:p>
            <w:r>
              <w:t>价格</w:t>
            </w:r>
          </w:p>
        </w:tc>
        <w:tc>
          <w:tcPr>
            <w:tcW w:type="dxa" w:w="4320"/>
          </w:tcPr>
          <w:p>
            <w:r/>
          </w:p>
        </w:tc>
      </w:tr>
      <w:tr>
        <w:tc>
          <w:tcPr>
            <w:tcW w:type="dxa" w:w="4320"/>
          </w:tcPr>
          <w:p>
            <w:r>
              <w:t>关键词</w:t>
            </w:r>
          </w:p>
        </w:tc>
        <w:tc>
          <w:tcPr>
            <w:tcW w:type="dxa" w:w="4320"/>
          </w:tcPr>
          <w:p>
            <w:r>
              <w:t>电子计算机-高等职业教育-教材</w:t>
            </w:r>
          </w:p>
        </w:tc>
      </w:tr>
      <w:tr>
        <w:tc>
          <w:tcPr>
            <w:tcW w:type="dxa" w:w="4320"/>
          </w:tcPr>
          <w:p>
            <w:r>
              <w:t>分类</w:t>
            </w:r>
          </w:p>
        </w:tc>
        <w:tc>
          <w:tcPr>
            <w:tcW w:type="dxa" w:w="4320"/>
          </w:tcPr>
          <w:p>
            <w:r>
              <w:t>教材</w:t>
            </w:r>
          </w:p>
        </w:tc>
      </w:tr>
    </w:tbl>
    <w:p/>
    <w:p>
      <w:pPr>
        <w:pStyle w:val="Heading1"/>
      </w:pPr>
      <w:r>
        <w:t>图书介绍</w:t>
      </w:r>
    </w:p>
    <w:p>
      <w:r>
        <w:t>本教材是以教育部高等学校电子信息类专业指导委员会提出的以引领高职计算机应用技术基础课程改革为目标，以美国全球学习与测评发展中心（GLAD）的ICT（InformationandCommunicationTechnologyPrograms）国际认证标准为基础，按照应用技能体系进行编写的，全部教学内容与微软办公软件认证中心提出的计算机综合应用能力国际认证”接轨。本书主要介绍如何识别个人计算机组件，对其进行组装所需知识和技能，BIOS的设置，Windows10操作系统的安装输入法与打字练习软件的使用，任务管理器的操作以及打印机的设置等内容；Windows10操作系统的工作环境设置，文件和文件夹的操作，磁盘管理，软件的安装、卸载和使用，用户和用户组管理，附件的使用等内容；局域网的组建与应用，浏览器的设置与使用，电子邮件的使用，QQ的使用，安全防护与杀毒软件的安装与使用等内容。</w:t>
      </w:r>
    </w:p>
    <w:p/>
    <w:p>
      <w:r>
        <w:t>本书出售、求购地址：https://www.jiaokey.com/book/detail/96267452.html</w:t>
      </w:r>
    </w:p>
    <w:p>
      <w:r>
        <w:t>更多教材图书推荐：https://www.jiaokey.com</w:t>
      </w:r>
    </w:p>
    <w:p>
      <w:r>
        <w:t>谷照燕,陈磊 其他作品：https://www.jiaokey.com/tag/谷照燕,陈磊.html</w:t>
      </w:r>
    </w:p>
    <w:p>
      <w:r>
        <w:t>北京：北京理工大学出版社 出版图书：https://www.jiaokey.com/tag/北京：北京理工大学出版社.html</w:t>
      </w:r>
    </w:p>
    <w:p>
      <w:r>
        <w:t>关键词搜索：https://www.jiaokey.com/tag/电子计算机-高等职业教育-教材.html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