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我是雅风</w:t>
      </w:r>
    </w:p>
    <w:p>
      <w:r>
        <w:rPr>
          <w:rFonts w:ascii="宋体" w:hAnsi="宋体" w:eastAsia="宋体"/>
          <w:sz w:val="24"/>
        </w:rPr>
        <w:t>刘安萍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我是雅风</w:t>
            </w:r>
          </w:p>
        </w:tc>
      </w:tr>
      <w:tr>
        <w:tc>
          <w:tcPr>
            <w:tcW w:type="dxa" w:w="4320"/>
          </w:tcPr>
          <w:p>
            <w:r>
              <w:t>作者</w:t>
            </w:r>
          </w:p>
        </w:tc>
        <w:tc>
          <w:tcPr>
            <w:tcW w:type="dxa" w:w="4320"/>
          </w:tcPr>
          <w:p>
            <w:r>
              <w:t>刘安萍</w:t>
            </w:r>
          </w:p>
        </w:tc>
      </w:tr>
      <w:tr>
        <w:tc>
          <w:tcPr>
            <w:tcW w:type="dxa" w:w="4320"/>
          </w:tcPr>
          <w:p>
            <w:r>
              <w:t>出版社</w:t>
            </w:r>
          </w:p>
        </w:tc>
        <w:tc>
          <w:tcPr>
            <w:tcW w:type="dxa" w:w="4320"/>
          </w:tcPr>
          <w:p>
            <w:r>
              <w:t>西安：西北大学出版社</w:t>
            </w:r>
          </w:p>
        </w:tc>
      </w:tr>
      <w:tr>
        <w:tc>
          <w:tcPr>
            <w:tcW w:type="dxa" w:w="4320"/>
          </w:tcPr>
          <w:p>
            <w:r>
              <w:t>ISBN</w:t>
            </w:r>
          </w:p>
        </w:tc>
        <w:tc>
          <w:tcPr>
            <w:tcW w:type="dxa" w:w="4320"/>
          </w:tcPr>
          <w:p>
            <w:r>
              <w:t>9787560445137</w:t>
            </w:r>
          </w:p>
        </w:tc>
      </w:tr>
      <w:tr>
        <w:tc>
          <w:tcPr>
            <w:tcW w:type="dxa" w:w="4320"/>
          </w:tcPr>
          <w:p>
            <w:r>
              <w:t>出版日期</w:t>
            </w:r>
          </w:p>
        </w:tc>
        <w:tc>
          <w:tcPr>
            <w:tcW w:type="dxa" w:w="4320"/>
          </w:tcPr>
          <w:p>
            <w:r>
              <w:t>2020-04-01</w:t>
            </w:r>
          </w:p>
        </w:tc>
      </w:tr>
      <w:tr>
        <w:tc>
          <w:tcPr>
            <w:tcW w:type="dxa" w:w="4320"/>
          </w:tcPr>
          <w:p>
            <w:r>
              <w:t>页数</w:t>
            </w:r>
          </w:p>
        </w:tc>
        <w:tc>
          <w:tcPr>
            <w:tcW w:type="dxa" w:w="4320"/>
          </w:tcPr>
          <w:p>
            <w:r>
              <w:t>345</w:t>
            </w:r>
          </w:p>
        </w:tc>
      </w:tr>
      <w:tr>
        <w:tc>
          <w:tcPr>
            <w:tcW w:type="dxa" w:w="4320"/>
          </w:tcPr>
          <w:p>
            <w:r>
              <w:t>价格</w:t>
            </w:r>
          </w:p>
        </w:tc>
        <w:tc>
          <w:tcPr>
            <w:tcW w:type="dxa" w:w="4320"/>
          </w:tcPr>
          <w:p>
            <w:r/>
          </w:p>
        </w:tc>
      </w:tr>
      <w:tr>
        <w:tc>
          <w:tcPr>
            <w:tcW w:type="dxa" w:w="4320"/>
          </w:tcPr>
          <w:p>
            <w:r>
              <w:t>关键词</w:t>
            </w:r>
          </w:p>
        </w:tc>
        <w:tc>
          <w:tcPr>
            <w:tcW w:type="dxa" w:w="4320"/>
          </w:tcPr>
          <w:p>
            <w:r>
              <w:t>广播节目-节目制作-文集；广播节目-解说词-作品集-中国-当代；电视专题片-解说词-作品集-中国-当代；新闻报道-作品集-中国-当代</w:t>
            </w:r>
          </w:p>
        </w:tc>
      </w:tr>
      <w:tr>
        <w:tc>
          <w:tcPr>
            <w:tcW w:type="dxa" w:w="4320"/>
          </w:tcPr>
          <w:p>
            <w:r>
              <w:t>分类</w:t>
            </w:r>
          </w:p>
        </w:tc>
        <w:tc>
          <w:tcPr>
            <w:tcW w:type="dxa" w:w="4320"/>
          </w:tcPr>
          <w:p>
            <w:r>
              <w:t>编辑、写作和播送业务</w:t>
            </w:r>
          </w:p>
        </w:tc>
      </w:tr>
    </w:tbl>
    <w:p/>
    <w:p>
      <w:pPr>
        <w:pStyle w:val="Heading1"/>
      </w:pPr>
      <w:r>
        <w:t>图书介绍</w:t>
      </w:r>
    </w:p>
    <w:p>
      <w:r>
        <w:t>雅风是一位有文化学识和思想深度的广播节目主持人，同时也是一位能善于在广播节目中游刃有余地表达文化和思想元素的新闻从业者。本书是把作者多年主持的节目精选结集出的一本书。</w:t>
      </w:r>
    </w:p>
    <w:p/>
    <w:p>
      <w:r>
        <w:t>本书出售、求购地址：https://www.jiaokey.com/book/detail/96264686.html</w:t>
      </w:r>
    </w:p>
    <w:p>
      <w:r>
        <w:t>更多编辑、写作和播送业务图书推荐：https://www.jiaokey.com</w:t>
      </w:r>
    </w:p>
    <w:p>
      <w:r>
        <w:t>刘安萍 其他作品：https://www.jiaokey.com/tag/刘安萍.html</w:t>
      </w:r>
    </w:p>
    <w:p>
      <w:r>
        <w:t>西安：西北大学出版社 出版图书：https://www.jiaokey.com/tag/西安：西北大学出版社.html</w:t>
      </w:r>
    </w:p>
    <w:p>
      <w:r>
        <w:t>关键词搜索：https://www.jiaokey.com/tag/广播节目-节目制作-文集；广播节目-解说词-作品集-中国-当代；电视专题片-解说词-作品集-中国-当代；新闻报道-作品集-中国-当代.html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