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上海发展绿色金融的路径研究</w:t>
      </w:r>
    </w:p>
    <w:p>
      <w:r>
        <w:rPr>
          <w:rFonts w:ascii="宋体" w:hAnsi="宋体" w:eastAsia="宋体"/>
          <w:sz w:val="24"/>
        </w:rPr>
        <w:t>上海发展绿色金融的路径研究课题组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上海发展绿色金融的路径研究</w:t>
            </w:r>
          </w:p>
        </w:tc>
      </w:tr>
      <w:tr>
        <w:tc>
          <w:tcPr>
            <w:tcW w:type="dxa" w:w="4320"/>
          </w:tcPr>
          <w:p>
            <w:r>
              <w:t>作者</w:t>
            </w:r>
          </w:p>
        </w:tc>
        <w:tc>
          <w:tcPr>
            <w:tcW w:type="dxa" w:w="4320"/>
          </w:tcPr>
          <w:p>
            <w:r>
              <w:t>上海发展绿色金融的路径研究课题组</w:t>
            </w:r>
          </w:p>
        </w:tc>
      </w:tr>
      <w:tr>
        <w:tc>
          <w:tcPr>
            <w:tcW w:type="dxa" w:w="4320"/>
          </w:tcPr>
          <w:p>
            <w:r>
              <w:t>出版社</w:t>
            </w:r>
          </w:p>
        </w:tc>
        <w:tc>
          <w:tcPr>
            <w:tcW w:type="dxa" w:w="4320"/>
          </w:tcPr>
          <w:p>
            <w:r>
              <w:t>上海：复旦大学出版社</w:t>
            </w:r>
          </w:p>
        </w:tc>
      </w:tr>
      <w:tr>
        <w:tc>
          <w:tcPr>
            <w:tcW w:type="dxa" w:w="4320"/>
          </w:tcPr>
          <w:p>
            <w:r>
              <w:t>ISBN</w:t>
            </w:r>
          </w:p>
        </w:tc>
        <w:tc>
          <w:tcPr>
            <w:tcW w:type="dxa" w:w="4320"/>
          </w:tcPr>
          <w:p>
            <w:r>
              <w:t>9787309130584</w:t>
            </w:r>
          </w:p>
        </w:tc>
      </w:tr>
      <w:tr>
        <w:tc>
          <w:tcPr>
            <w:tcW w:type="dxa" w:w="4320"/>
          </w:tcPr>
          <w:p>
            <w:r>
              <w:t>出版日期</w:t>
            </w:r>
          </w:p>
        </w:tc>
        <w:tc>
          <w:tcPr>
            <w:tcW w:type="dxa" w:w="4320"/>
          </w:tcPr>
          <w:p>
            <w:r>
              <w:t>2017-06-01</w:t>
            </w:r>
          </w:p>
        </w:tc>
      </w:tr>
      <w:tr>
        <w:tc>
          <w:tcPr>
            <w:tcW w:type="dxa" w:w="4320"/>
          </w:tcPr>
          <w:p>
            <w:r>
              <w:t>页数</w:t>
            </w:r>
          </w:p>
        </w:tc>
        <w:tc>
          <w:tcPr>
            <w:tcW w:type="dxa" w:w="4320"/>
          </w:tcPr>
          <w:p>
            <w:r>
              <w:t>331</w:t>
            </w:r>
          </w:p>
        </w:tc>
      </w:tr>
      <w:tr>
        <w:tc>
          <w:tcPr>
            <w:tcW w:type="dxa" w:w="4320"/>
          </w:tcPr>
          <w:p>
            <w:r>
              <w:t>价格</w:t>
            </w:r>
          </w:p>
        </w:tc>
        <w:tc>
          <w:tcPr>
            <w:tcW w:type="dxa" w:w="4320"/>
          </w:tcPr>
          <w:p>
            <w:r/>
          </w:p>
        </w:tc>
      </w:tr>
      <w:tr>
        <w:tc>
          <w:tcPr>
            <w:tcW w:type="dxa" w:w="4320"/>
          </w:tcPr>
          <w:p>
            <w:r>
              <w:t>关键词</w:t>
            </w:r>
          </w:p>
        </w:tc>
        <w:tc>
          <w:tcPr>
            <w:tcW w:type="dxa" w:w="4320"/>
          </w:tcPr>
          <w:p>
            <w:r>
              <w:t>区域金融-金融业-经济发展-研究-上海</w:t>
            </w:r>
          </w:p>
        </w:tc>
      </w:tr>
      <w:tr>
        <w:tc>
          <w:tcPr>
            <w:tcW w:type="dxa" w:w="4320"/>
          </w:tcPr>
          <w:p>
            <w:r>
              <w:t>分类</w:t>
            </w:r>
          </w:p>
        </w:tc>
        <w:tc>
          <w:tcPr>
            <w:tcW w:type="dxa" w:w="4320"/>
          </w:tcPr>
          <w:p>
            <w:r>
              <w:t>中国金融、银行</w:t>
            </w:r>
          </w:p>
        </w:tc>
      </w:tr>
    </w:tbl>
    <w:p/>
    <w:p>
      <w:pPr>
        <w:pStyle w:val="Heading1"/>
      </w:pPr>
      <w:r>
        <w:t>图书介绍</w:t>
      </w:r>
    </w:p>
    <w:p>
      <w:r>
        <w:t>序   随着我国经济步入新常态，调整经济结构、改变增长方式，实现绿色低碳和可持续发展，成为日益紧迫的发展战略和目标。习近平总书记在党的十八届五中全会上，就首次将“绿色发展”作为我国经济社会发展五大理念之一，显示出了极高的重视程度。落实生态文明建设目标、推进绿色发展，单靠政策的强制是远远不够的，更要通过市场刺激的因素，引导资金流向节约资源技术开发和生态环境保护产业，引导企业生产注重绿色环保。通过建立健全绿色金融体系，发挥资本市场优化资源配置、服务实体经济等功能，有助于引导社会资金从污染性行业逐步退出，更多地投向绿色、环保的行业，并带动土地、劳动等其他物质资源优化配置，是支持和促进生态文明建设的重要内容。  自2007年以来，国家环境保护总局（2008年7月升格为环境保护部）同银监会、保监会、证监会，相继出台以“绿色信贷”“绿色证券”“绿色保险”为主要内容的“绿色金融”政策框架。2016年，“绿色金融”首次被纳入国民经济和社会发展五年规划和生态文明建设纲领性文件，由理念上升为国家战略；2016年8月31日，一行三会、财政部、发改委、环保部共同印发《关于构建绿色金融体系指导意见》，提出建立绿色金融中心的重要意义、明确发展目标，对绿色金融体系建设进行详细、系统性的部署。通过多部门联动，逐步建立绿色金融规则，加快推进绿色金融政策落地，绿色金融体系建设进入了快车道。  在新常态下，上海发展绿色金融，对于推动上海经济、金融、贸易、航运“四个中心”建设和科技创新中心建设具有非常重要的意义。首先，通过绿色金融的支持，可以推进上海产业的集约化、低碳化发展，实现能源供需深层次的变革，深入推进上海供给侧结构性改革和产业转型升级。其次，通过绿色信贷、债券、信托、碳金融等重点领域的创新发展，可以集聚国内绿色金融领域的专业机构，为上海国际金融中心建设注入新的活力。再次，创新金融、绿色金融的产品有利于优化社会资源的配置，同时也可以更好地抑制污染蔓延。在上海经济转型升级过程中，绿色金融可以很好地发挥引领作用。最后，通过金融支持科技项目和产业的发展，能够推进绿色经济循环发展，有利于上海科创中心的建设。上海市委、市政府领导高度重视绿色发展，把绿色发展看作是上海经济结构调整、转型发展的一个重要抓手，在绿色信贷、绿色指数、绿色证券、碳金融，以及绿色保险等领域，开展了积极有意义的探索和尝试。目前，上海证券交易所和中证指数有限公司正在积极推进上证绿色公司债指数、上证绿色债券指数和中证交易所绿色债券指数等研究，以多角度反映绿色债券的市场走势，进一步引导绿色债券投资，扩大绿色债券市场影响力。  上海发展绿色金融具有综合优势。在金融市场体系方面，上海拥有比较完备的金融市场平台，包括像外汇、货币、证券、金融期货、商品期货、黄金、保险、环境能源等众多交易平台，而且正在结合自贸区的建设，积极推进这些平台的国际化发展。这些平台可以为绿色机构、绿色产品的交易和发行提供广阔的舞台。在政策规划方面，上海正在结合制定中的“十三五”上海市金融发展规划，聚焦发展绿色金融体系，对发展绿色信贷、绿色债券、绿色指数、绿色基金、碳金融等方面作出具体部署。在金融基础设施方面，上海基本建成了涵盖银行间市场、证券市场、期货市场、中央对手方清算市场等多个领域的登记、托管、清算的金融基础设施，为绿色金融产品的交易达成提供了有利的保障。  随着未来上海“四个中心”建设以及科创中心建设的不断深化，发展绿色金融、促进经济结构转型升级的重要性与紧迫性也将进一步提高。上海也需要进一步在加大绿色金融的政策支持力度、培育绿色金融的投资者队伍、推动绿色证券市场的开放、培育第三方认证主体队伍，以及加强环境信息披露等方面，开展深入的探索和研究。因此，希望本课题能够结合上海的“四个中心”建设和科创中心建设，广泛借鉴国际国内的先进经验，探索上海市绿色金融体系的发展路径，进而形成系统化、可落实、可复制、可推广的成果，为上海的长远发展，以及全国生态文明建设添砖加瓦。  上海市金融工作党委书记、金融服务办主任  郑杨</w:t>
      </w:r>
    </w:p>
    <w:p/>
    <w:p>
      <w:r>
        <w:t>本书出售、求购地址：https://www.jiaokey.com/book/detail/96258408.html</w:t>
      </w:r>
    </w:p>
    <w:p>
      <w:r>
        <w:t>更多中国金融、银行图书推荐：https://www.jiaokey.com</w:t>
      </w:r>
    </w:p>
    <w:p>
      <w:r>
        <w:t>上海发展绿色金融的路径研究课题组 其他作品：https://www.jiaokey.com/tag/上海发展绿色金融的路径研究课题组.html</w:t>
      </w:r>
    </w:p>
    <w:p>
      <w:r>
        <w:t>上海：复旦大学出版社 出版图书：https://www.jiaokey.com/tag/上海：复旦大学出版社.html</w:t>
      </w:r>
    </w:p>
    <w:p>
      <w:r>
        <w:t>关键词搜索：https://www.jiaokey.com/tag/区域金融-金融业-经济发展-研究-上海.html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