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西格蒙德·弗洛伊德,邢雷雷,高申春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西格蒙德·弗洛伊德,邢雷雷,高申春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9787303259083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梦-精神分析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神经心理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梦的解析》与达尔文的《物种起源》、哥白尼的《天体运行论》并称为“导致人类三大思想革命的经典作品”。1897年起，弗洛伊德开始对自己的梦做自我分析，并根据自我分析体验及临床研究资料于1900年出版了《梦的解析》一书。此书是弗洛伊德精神分析学的经典著作之一，是精神分析学说的重要理论支柱。书中包含了许多对文学、神话、教育等领域有启示性的观点，一定程度上引导了20世纪的人类文明。正如西格蒙德弗洛伊德自己所说：“从写《梦的解析》时起，精神分析已不再是一门纯医学的学科，而是把它的多种应用的历史引向了文学、美学、宗教史、史前史、神话学、民俗学、教育学等领域。这些东西与医学没有太多联系、事实上，只是由于精神分析，它们才与它产生联系。”</w:t>
      </w:r>
    </w:p>
    <w:p/>
    <w:p>
      <w:r>
        <w:t>本书出售、求购地址：https://www.jiaokey.com/book/detail/96257588.html</w:t>
      </w:r>
    </w:p>
    <w:p>
      <w:r>
        <w:t>更多神经心理图书推荐：https://www.jiaokey.com</w:t>
      </w:r>
    </w:p>
    <w:p>
      <w:r>
        <w:t>西格蒙德·弗洛伊德,邢雷雷,高申春 其他作品：https://www.jiaokey.com/tag/西格蒙德·弗洛伊德,邢雷雷,高申春.html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关键词搜索：https://www.jiaokey.com/tag/梦-精神分析.html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