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现代企业管理</w:t>
      </w:r>
    </w:p>
    <w:p>
      <w:r>
        <w:rPr>
          <w:rFonts w:ascii="宋体" w:hAnsi="宋体" w:eastAsia="宋体"/>
          <w:sz w:val="24"/>
        </w:rPr>
        <w:t>彭艳,马娅,吴成雨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543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彭艳,马娅,吴成雨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9787549387953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企业计划与经营决策</w:t>
            </w:r>
          </w:p>
        </w:tc>
      </w:tr>
    </w:tbl>
    <w:p/>
    <w:p>
      <w:pPr>
        <w:pStyle w:val="Heading1"/>
      </w:pPr>
      <w:r>
        <w:t>图书介绍</w:t>
      </w:r>
    </w:p>
    <w:p>
      <w:r>
        <w:t>本教材旨在介绍企业管理的基础理论知识及相应的管理方法，同时将管理学与经济学的相关知识点进行结合，便于读者对企业管理形成系统、全面的认识。全书包括企业管理导论、战略管理、生产管理、营销管理、物流管理、人力资源管理、财务管理、企业文化管理、前沿管理理论等内容。本教材在介绍理论知识的基础上，在每章前都设置本章导读和引导案例，以加深读者对重点概念的理解，并帮助读者对所学知识进行思考和应用，增强学习的兴趣。</w:t>
      </w:r>
    </w:p>
    <w:p/>
    <w:p>
      <w:r>
        <w:t>本书出售、求购地址：https://www.jiaokey.com/book/detail/96254377.html</w:t>
      </w:r>
    </w:p>
    <w:p>
      <w:r>
        <w:t>更多企业计划与经营决策图书推荐：https://www.jiaokey.com</w:t>
      </w:r>
    </w:p>
    <w:p>
      <w:r>
        <w:t>彭艳,马娅,吴成雨 其他作品：https://www.jiaokey.com/tag/彭艳,马娅,吴成雨.html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关键词搜索：https://www.jiaokey.com/tag/企业管理-教材.html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