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科研团队知识生产模式研究</w:t>
      </w:r>
    </w:p>
    <w:p>
      <w:r>
        <w:rPr>
          <w:rFonts w:ascii="宋体" w:hAnsi="宋体" w:eastAsia="宋体"/>
          <w:sz w:val="24"/>
        </w:rPr>
        <w:t>孙艳丽,顾建民 著 · 教客网电子书</w:t>
      </w:r>
    </w:p>
    <w:p>
      <w:r>
        <w:t>找书就上教客网 —— www.jiaokey.com</w:t>
      </w:r>
    </w:p>
    <w:p/>
    <w:p>
      <w:r>
        <w:drawing>
          <wp:inline xmlns:a="http://schemas.openxmlformats.org/drawingml/2006/main" xmlns:pic="http://schemas.openxmlformats.org/drawingml/2006/picture">
            <wp:extent cx="2743200" cy="3831336"/>
            <wp:docPr id="1" name="Picture 1"/>
            <wp:cNvGraphicFramePr>
              <a:graphicFrameLocks noChangeAspect="1"/>
            </wp:cNvGraphicFramePr>
            <a:graphic>
              <a:graphicData uri="http://schemas.openxmlformats.org/drawingml/2006/picture">
                <pic:pic>
                  <pic:nvPicPr>
                    <pic:cNvPr id="0" name="96242862.jpg"/>
                    <pic:cNvPicPr/>
                  </pic:nvPicPr>
                  <pic:blipFill>
                    <a:blip r:embed="rId9"/>
                    <a:stretch>
                      <a:fillRect/>
                    </a:stretch>
                  </pic:blipFill>
                  <pic:spPr>
                    <a:xfrm>
                      <a:off x="0" y="0"/>
                      <a:ext cx="2743200" cy="38313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科研团队知识生产模式研究</w:t>
            </w:r>
          </w:p>
        </w:tc>
      </w:tr>
      <w:tr>
        <w:tc>
          <w:tcPr>
            <w:tcW w:type="dxa" w:w="4320"/>
          </w:tcPr>
          <w:p>
            <w:r>
              <w:t>作者</w:t>
            </w:r>
          </w:p>
        </w:tc>
        <w:tc>
          <w:tcPr>
            <w:tcW w:type="dxa" w:w="4320"/>
          </w:tcPr>
          <w:p>
            <w:r>
              <w:t>孙艳丽,顾建民</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9787313233844</w:t>
            </w:r>
          </w:p>
        </w:tc>
      </w:tr>
      <w:tr>
        <w:tc>
          <w:tcPr>
            <w:tcW w:type="dxa" w:w="4320"/>
          </w:tcPr>
          <w:p>
            <w:r>
              <w:t>出版日期</w:t>
            </w:r>
          </w:p>
        </w:tc>
        <w:tc>
          <w:tcPr>
            <w:tcW w:type="dxa" w:w="4320"/>
          </w:tcPr>
          <w:p>
            <w:r>
              <w:t>2020-08-01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t>高等学校-科研管理-知识管理-研究</w:t>
            </w:r>
          </w:p>
        </w:tc>
      </w:tr>
      <w:tr>
        <w:tc>
          <w:tcPr>
            <w:tcW w:type="dxa" w:w="4320"/>
          </w:tcPr>
          <w:p>
            <w:r>
              <w:t>分类</w:t>
            </w:r>
          </w:p>
        </w:tc>
        <w:tc>
          <w:tcPr>
            <w:tcW w:type="dxa" w:w="4320"/>
          </w:tcPr>
          <w:p>
            <w:r>
              <w:t>科学研究工作</w:t>
            </w:r>
          </w:p>
        </w:tc>
      </w:tr>
    </w:tbl>
    <w:p/>
    <w:p>
      <w:pPr>
        <w:pStyle w:val="Heading1"/>
      </w:pPr>
      <w:r>
        <w:t>图书介绍</w:t>
      </w:r>
    </w:p>
    <w:p>
      <w:r>
        <w:t>团队的知识生产存在着哪些问题通过文本分析与访谈，本书认为：建立在“需求”和“认可”基础上的功利主义因素与建立在“好奇”基础上的学理探究之间的冲突。团队成员作为组织中的“雇员”与作为社团“成员”的双重身份而引起的时间和精力分配上的冲突；对“个人绩效”的强调而引起的团队成员知识共享与独享的冲突。团队成员作为“教学人”与“学术人”之间的冲突是团队在组织运作中面临的主要问题。本书从知识生产模式的视角，以E大学T团队作为研究对象，采用质性研究方法，围绕团队知识生产模式“是什么”“怎么样”“为什么”“对团队的影响如何”等问题进行了分析研究。对知识生产模式的理论体系、团队外部环境建构、团队知识生产的目的、团队中的角色扮演与地位分层、团队的学术评价、团队的绩效与冲突以及冲突的原因与影响等几个方面进行重点研究。总体来说，本书以知识生产模式的视角将科研团队作为一个具有组织特征的社团进行研究，研究视角新颖，同时采用了文本分析、扎根理论、内容分析、参与性观察、深度访谈等多种研究方法，具有一定的学术价值，也能够对当前科研团队的发展模式提供参考。全书观点明确，逻辑框架合理。存在少量病句及引文参考文献不规范之处，经过编辑加工可以消除。</w:t>
      </w:r>
    </w:p>
    <w:p/>
    <w:p>
      <w:r>
        <w:t>本书出售、求购地址：https://www.jiaokey.com/book/detail/96242862.html</w:t>
      </w:r>
    </w:p>
    <w:p>
      <w:r>
        <w:t>更多科学研究工作图书推荐：https://www.jiaokey.com</w:t>
      </w:r>
    </w:p>
    <w:p>
      <w:r>
        <w:t>孙艳丽,顾建民 其他作品：https://www.jiaokey.com/tag/孙艳丽,顾建民.html</w:t>
      </w:r>
    </w:p>
    <w:p>
      <w:r>
        <w:t>上海：上海交通大学出版社 出版图书：https://www.jiaokey.com/tag/上海：上海交通大学出版社.html</w:t>
      </w:r>
    </w:p>
    <w:p>
      <w:r>
        <w:t>关键词搜索：https://www.jiaokey.com/tag/高等学校-科研管理-知识管理-研究.html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