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书名：儿童简笔画大全</w:t>
      </w:r>
    </w:p>
    <w:p>
      <w:r>
        <w:t>作者:肖润征责任编辑；（中国）何涛</w:t>
      </w:r>
    </w:p>
    <w:p>
      <w:r>
        <w:t>出版社:文化发展出版社</w:t>
      </w:r>
    </w:p>
    <w:p>
      <w:r>
        <w:t>出版日期：2015.12</w:t>
      </w:r>
    </w:p>
    <w:p>
      <w:r>
        <w:t>总页数：188</w:t>
      </w:r>
    </w:p>
    <w:p>
      <w:r>
        <w:t>更多请访问教客网:www.jiaokey.com</w:t>
      </w:r>
    </w:p>
    <w:p>
      <w:r>
        <w:t>儿童简笔画大全评论地址：https://www.jiaokey.com/book/detail/96234210.html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