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书名：宁波市初中道德与法治、历史与社会学业考试说明解读  时政热点精析</w:t>
      </w:r>
    </w:p>
    <w:p>
      <w:r>
        <w:t>作者：唐忠华</w:t>
      </w:r>
    </w:p>
    <w:p>
      <w:r>
        <w:t>出版社：宁波：宁波出版社</w:t>
      </w:r>
    </w:p>
    <w:p>
      <w:r>
        <w:t>出版日期：2019.04</w:t>
      </w:r>
    </w:p>
    <w:p>
      <w:r>
        <w:t>总页数：115</w:t>
      </w:r>
    </w:p>
    <w:p>
      <w:r>
        <w:t>更多请访问教客网: www.jiaokey.com</w:t>
      </w:r>
    </w:p>
    <w:p>
      <w:r>
        <w:t>宁波市初中道德与法治、历史与社会学业考试说明解读  时政热点精析 评论地址：https://www.jiaokey.com/book/detail/96228067.html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