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  问题式教学设计精选</w:t>
      </w:r>
    </w:p>
    <w:p>
      <w:r>
        <w:t>作者：邓喜道主编</w:t>
      </w:r>
    </w:p>
    <w:p>
      <w:r>
        <w:t>出版社：武汉：湖北人民出版社</w:t>
      </w:r>
    </w:p>
    <w:p>
      <w:r>
        <w:t>出版日期：2017.04</w:t>
      </w:r>
    </w:p>
    <w:p>
      <w:r>
        <w:t>总页数：304</w:t>
      </w:r>
    </w:p>
    <w:p>
      <w:r>
        <w:t>更多请访问教客网: www.jiaokey.com</w:t>
      </w:r>
    </w:p>
    <w:p>
      <w:r>
        <w:t>高校思想政治理论课  问题式教学设计精选 评论地址：https://www.jiaokey.com/book/detail/96226169.html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