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SolidEdge ST10产品设计实例精解</w:t>
      </w:r>
    </w:p>
    <w:p>
      <w:r>
        <w:rPr>
          <w:rFonts w:ascii="宋体" w:hAnsi="宋体" w:eastAsia="宋体"/>
          <w:sz w:val="24"/>
        </w:rPr>
        <w:t>北京兆迪科技有限公司 著 · 教客网电子书</w:t>
      </w:r>
    </w:p>
    <w:p>
      <w:r>
        <w:t>找书就上教客网 —— www.jiaokey.com</w:t>
      </w:r>
    </w:p>
    <w:p/>
    <w:p>
      <w:r>
        <w:drawing>
          <wp:inline xmlns:a="http://schemas.openxmlformats.org/drawingml/2006/main" xmlns:pic="http://schemas.openxmlformats.org/drawingml/2006/picture">
            <wp:extent cx="2743200" cy="3875253"/>
            <wp:docPr id="1" name="Picture 1"/>
            <wp:cNvGraphicFramePr>
              <a:graphicFrameLocks noChangeAspect="1"/>
            </wp:cNvGraphicFramePr>
            <a:graphic>
              <a:graphicData uri="http://schemas.openxmlformats.org/drawingml/2006/picture">
                <pic:pic>
                  <pic:nvPicPr>
                    <pic:cNvPr id="0" name="96214958.jpg"/>
                    <pic:cNvPicPr/>
                  </pic:nvPicPr>
                  <pic:blipFill>
                    <a:blip r:embed="rId9"/>
                    <a:stretch>
                      <a:fillRect/>
                    </a:stretch>
                  </pic:blipFill>
                  <pic:spPr>
                    <a:xfrm>
                      <a:off x="0" y="0"/>
                      <a:ext cx="2743200" cy="3875253"/>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SolidEdge ST10产品设计实例精解</w:t>
            </w:r>
          </w:p>
        </w:tc>
      </w:tr>
      <w:tr>
        <w:tc>
          <w:tcPr>
            <w:tcW w:type="dxa" w:w="4320"/>
          </w:tcPr>
          <w:p>
            <w:r>
              <w:t>作者</w:t>
            </w:r>
          </w:p>
        </w:tc>
        <w:tc>
          <w:tcPr>
            <w:tcW w:type="dxa" w:w="4320"/>
          </w:tcPr>
          <w:p>
            <w:r>
              <w:t>北京兆迪科技有限公司</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t>9787111605683</w:t>
            </w:r>
          </w:p>
        </w:tc>
      </w:tr>
      <w:tr>
        <w:tc>
          <w:tcPr>
            <w:tcW w:type="dxa" w:w="4320"/>
          </w:tcPr>
          <w:p>
            <w:r>
              <w:t>出版日期</w:t>
            </w:r>
          </w:p>
        </w:tc>
        <w:tc>
          <w:tcPr>
            <w:tcW w:type="dxa" w:w="4320"/>
          </w:tcPr>
          <w:p>
            <w:r>
              <w:t>2018-09-01</w:t>
            </w:r>
          </w:p>
        </w:tc>
      </w:tr>
      <w:tr>
        <w:tc>
          <w:tcPr>
            <w:tcW w:type="dxa" w:w="4320"/>
          </w:tcPr>
          <w:p>
            <w:r>
              <w:t>页数</w:t>
            </w:r>
          </w:p>
        </w:tc>
        <w:tc>
          <w:tcPr>
            <w:tcW w:type="dxa" w:w="4320"/>
          </w:tcPr>
          <w:p>
            <w:r>
              <w:t>341</w:t>
            </w:r>
          </w:p>
        </w:tc>
      </w:tr>
      <w:tr>
        <w:tc>
          <w:tcPr>
            <w:tcW w:type="dxa" w:w="4320"/>
          </w:tcPr>
          <w:p>
            <w:r>
              <w:t>价格</w:t>
            </w:r>
          </w:p>
        </w:tc>
        <w:tc>
          <w:tcPr>
            <w:tcW w:type="dxa" w:w="4320"/>
          </w:tcPr>
          <w:p>
            <w:r/>
          </w:p>
        </w:tc>
      </w:tr>
      <w:tr>
        <w:tc>
          <w:tcPr>
            <w:tcW w:type="dxa" w:w="4320"/>
          </w:tcPr>
          <w:p>
            <w:r>
              <w:t>关键词</w:t>
            </w:r>
          </w:p>
        </w:tc>
        <w:tc>
          <w:tcPr>
            <w:tcW w:type="dxa" w:w="4320"/>
          </w:tcPr>
          <w:p>
            <w:r>
              <w:t>产品设计－计算机辅助设计－应用软件－教材</w:t>
            </w:r>
          </w:p>
        </w:tc>
      </w:tr>
      <w:tr>
        <w:tc>
          <w:tcPr>
            <w:tcW w:type="dxa" w:w="4320"/>
          </w:tcPr>
          <w:p>
            <w:r>
              <w:t>分类</w:t>
            </w:r>
          </w:p>
        </w:tc>
        <w:tc>
          <w:tcPr>
            <w:tcW w:type="dxa" w:w="4320"/>
          </w:tcPr>
          <w:p>
            <w:r>
              <w:t>工业设计</w:t>
            </w:r>
          </w:p>
        </w:tc>
      </w:tr>
    </w:tbl>
    <w:p/>
    <w:p>
      <w:pPr>
        <w:pStyle w:val="Heading1"/>
      </w:pPr>
      <w:r>
        <w:t>图书介绍</w:t>
      </w:r>
    </w:p>
    <w:p>
      <w:r>
        <w:t>是进一步学习SolidEdgeST10产品设计的实例图书，书中选用的34个实例涉及多个行业和领域，都是关于生产一线实际应用中的各种产品设计。这些实例是根据北京兆迪科技有限公司给国内外众多行业的一些公司（含国外独资和合资公司）的培训案例整理而成的，具有很强的实用性和广泛的适用性。本书附带1张多媒体DVD学习光盘，制作了大量SolidEdge产品设计技巧和具有针对性的实例教学视频，并进行了详细的语音讲解；光盘还包含本书所有的范例文件以及练习素材文件。本书附赠学习光盘视频采用低版本软件进行讲解。本书在内容上，针对每一个实例先进行概述，说明该实例的特点，使读者有一个整体概念的认识，学习也更有针对性，接下来的操作步骤翔实、透彻，图文并茂，引领读者一步一步地完成设计。这种讲解方法能使读者更快、更深入地理解SolidEdge产品设计中的一些抽象的概念、重要的设计技巧和复杂的命令及功能，还能使读者较快地进入产品设计实战状态。在写作方式上，本书紧贴SolidEdge的实际操作界面进行讲解，使初学者能够尽快提高学习效果。本书内容全面，条理清晰，实例丰富，讲解详细，可作为广大工程技术人员和设计工程师学习SolidEdge的自学教程和参考书，也可作为大中专院校学生和各类培训学校学员的CADCAM课程的教材。</w:t>
      </w:r>
    </w:p>
    <w:p/>
    <w:p>
      <w:r>
        <w:t>本书出售、求购地址：https://www.jiaokey.com/book/detail/96214958.html</w:t>
      </w:r>
    </w:p>
    <w:p>
      <w:r>
        <w:t>更多工业设计图书推荐：https://www.jiaokey.com</w:t>
      </w:r>
    </w:p>
    <w:p>
      <w:r>
        <w:t>北京兆迪科技有限公司 其他作品：https://www.jiaokey.com/tag/北京兆迪科技有限公司.html</w:t>
      </w:r>
    </w:p>
    <w:p>
      <w:r>
        <w:t>北京：机械工业出版社 出版图书：https://www.jiaokey.com/tag/北京：机械工业出版社.html</w:t>
      </w:r>
    </w:p>
    <w:p>
      <w:r>
        <w:t>关键词搜索：https://www.jiaokey.com/tag/产品设计－计算机辅助设计－应用软件－教材.html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