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书名：正直</w:t>
      </w:r>
    </w:p>
    <w:p>
      <w:r>
        <w:t>作者:中航集团（在京）财务系统党建课题组，北京大学心理与认知科学学院编著</w:t>
      </w:r>
    </w:p>
    <w:p>
      <w:r>
        <w:t>出版社:北京/西安：世界图书出版公司</w:t>
      </w:r>
    </w:p>
    <w:p>
      <w:r>
        <w:t>出版日期：2019.07</w:t>
      </w:r>
    </w:p>
    <w:p>
      <w:r>
        <w:t>总页数：158</w:t>
      </w:r>
    </w:p>
    <w:p>
      <w:r>
        <w:t>更多请访问教客网:www.jiaokey.com</w:t>
      </w:r>
    </w:p>
    <w:p>
      <w:r>
        <w:t>正直评论地址：https://www.jiaokey.com/book/detail/96213022.html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