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书名：明日之星全国优秀作文集</w:t>
      </w:r>
    </w:p>
    <w:p>
      <w:r>
        <w:t>作者：施民贵，龙丽云主编</w:t>
      </w:r>
    </w:p>
    <w:p>
      <w:r>
        <w:t>出版社：杭州：浙江工商大学出版社</w:t>
      </w:r>
    </w:p>
    <w:p>
      <w:r>
        <w:t>出版日期：2019.01</w:t>
      </w:r>
    </w:p>
    <w:p>
      <w:r>
        <w:t>总页数：459</w:t>
      </w:r>
    </w:p>
    <w:p>
      <w:r>
        <w:t>更多请访问教客网: www.jiaokey.com</w:t>
      </w:r>
    </w:p>
    <w:p>
      <w:r>
        <w:t>明日之星全国优秀作文集 评论地址：https://www.jiaokey.com/book/detail/96212298.html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