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书名：中小学体育教师校园足球教学能力培训教材</w:t>
      </w:r>
    </w:p>
    <w:p>
      <w:r>
        <w:t>作者：姜全林编著</w:t>
      </w:r>
    </w:p>
    <w:p>
      <w:r>
        <w:t>出版社：杭州：浙江大学出版社</w:t>
      </w:r>
    </w:p>
    <w:p>
      <w:r>
        <w:t>出版日期：2017.12</w:t>
      </w:r>
    </w:p>
    <w:p>
      <w:r>
        <w:t>总页数：105</w:t>
      </w:r>
    </w:p>
    <w:p>
      <w:r>
        <w:t>更多请访问教客网: www.jiaokey.com</w:t>
      </w:r>
    </w:p>
    <w:p>
      <w:r>
        <w:t>中小学体育教师校园足球教学能力培训教材 评论地址：https://www.jiaokey.com/book/detail/96210119.html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