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书名：做讲文明懂礼貌的好孩子</w:t>
      </w:r>
    </w:p>
    <w:p>
      <w:r>
        <w:t>作者：《会说话的汤姆猫家族》中国出版策划团队编</w:t>
      </w:r>
    </w:p>
    <w:p>
      <w:r>
        <w:t>出版社：杭州：浙江摄影出版社</w:t>
      </w:r>
    </w:p>
    <w:p>
      <w:r>
        <w:t>出版日期：2017.01</w:t>
      </w:r>
    </w:p>
    <w:p>
      <w:r>
        <w:t>总页数：22</w:t>
      </w:r>
    </w:p>
    <w:p>
      <w:r>
        <w:t>更多请访问教客网: www.jiaokey.com</w:t>
      </w:r>
    </w:p>
    <w:p>
      <w:r>
        <w:t>做讲文明懂礼貌的好孩子 评论地址：https://www.jiaokey.com/book/detail/96205720.html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