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书名：中国和印度高等教育投资的比较研究</w:t>
      </w:r>
    </w:p>
    <w:p>
      <w:r>
        <w:t>作者：石佳弋，杜翼著</w:t>
      </w:r>
    </w:p>
    <w:p>
      <w:r>
        <w:t>出版社：成都：四川大学出版社</w:t>
      </w:r>
    </w:p>
    <w:p>
      <w:r>
        <w:t>出版日期：2018.07</w:t>
      </w:r>
    </w:p>
    <w:p>
      <w:r>
        <w:t>总页数：225</w:t>
      </w:r>
    </w:p>
    <w:p>
      <w:r>
        <w:t>更多请访问教客网: www.jiaokey.com</w:t>
      </w:r>
    </w:p>
    <w:p>
      <w:r>
        <w:t>中国和印度高等教育投资的比较研究 评论地址：https://www.jiaokey.com/book/detail/96202834.html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