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书名：高中生涯发展指导教师操作手册</w:t>
      </w:r>
    </w:p>
    <w:p>
      <w:r>
        <w:t>作者：江西省教育厅教学教材研究室，江西教育传媒集团有限公司编</w:t>
      </w:r>
    </w:p>
    <w:p>
      <w:r>
        <w:t>出版社：南昌：江西高校出版社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高中生涯发展指导教师操作手册 评论地址：https://www.jiaokey.com/book/detail/96201276.html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