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书名：机动车驾驶证申领和使用规定  最新修订  2013年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出版日期：2013.06</w:t>
      </w:r>
    </w:p>
    <w:p>
      <w:r>
        <w:t>总页数：40</w:t>
      </w:r>
    </w:p>
    <w:p>
      <w:r>
        <w:t>更多请访问教客网: www.jiaokey.com</w:t>
      </w:r>
    </w:p>
    <w:p>
      <w:r>
        <w:t>机动车驾驶证申领和使用规定  最新修订  2013年 评论地址：https://www.jiaokey.com/book/detail/96199579.html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