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书名：四川农村改革40年</w:t>
      </w:r>
    </w:p>
    <w:p>
      <w:r>
        <w:t>作者:杨秀彬主编</w:t>
      </w:r>
    </w:p>
    <w:p>
      <w:r>
        <w:t>出版社:成都：四川人民出版社</w:t>
      </w:r>
    </w:p>
    <w:p>
      <w:r>
        <w:t>出版日期：2018.12</w:t>
      </w:r>
    </w:p>
    <w:p>
      <w:r>
        <w:t>总页数：216</w:t>
      </w:r>
    </w:p>
    <w:p>
      <w:r>
        <w:t>更多请访问教客网:www.jiaokey.com</w:t>
      </w:r>
    </w:p>
    <w:p>
      <w:r>
        <w:t>四川农村改革40年评论地址：https://www.jiaokey.com/book/detail/96198388.html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