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书名：中学生人文阅读系列  “红橙之乡”话红橙</w:t>
      </w:r>
    </w:p>
    <w:p>
      <w:r>
        <w:t>作者：张旭，邹小丽编著</w:t>
      </w:r>
    </w:p>
    <w:p>
      <w:r>
        <w:t>出版社：江苏凤凰教育出版社</w:t>
      </w:r>
    </w:p>
    <w:p>
      <w:r>
        <w:t>出版日期：2018.01</w:t>
      </w:r>
    </w:p>
    <w:p>
      <w:r>
        <w:t>总页数：143</w:t>
      </w:r>
    </w:p>
    <w:p>
      <w:r>
        <w:t>更多请访问教客网: www.jiaokey.com</w:t>
      </w:r>
    </w:p>
    <w:p>
      <w:r>
        <w:t>中学生人文阅读系列  “红橙之乡”话红橙 评论地址：https://www.jiaokey.com/book/detail/96197471.html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