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书名：中国经济史学的话语体系构建  第四届全国经济史学博士后论坛论文精选集</w:t>
      </w:r>
    </w:p>
    <w:p>
      <w:r>
        <w:t>作者:魏明孔主编</w:t>
      </w:r>
    </w:p>
    <w:p>
      <w:r>
        <w:t>出版社:北京：九州出版社</w:t>
      </w:r>
    </w:p>
    <w:p>
      <w:r>
        <w:t>出版日期：2018.09</w:t>
      </w:r>
    </w:p>
    <w:p>
      <w:r>
        <w:t>总页数：345</w:t>
      </w:r>
    </w:p>
    <w:p>
      <w:r>
        <w:t>更多请访问教客网:www.jiaokey.com</w:t>
      </w:r>
    </w:p>
    <w:p>
      <w:r>
        <w:t>中国经济史学的话语体系构建  第四届全国经济史学博士后论坛论文精选集评论地址：https://www.jiaokey.com/book/detail/96197405.html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