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书名：宜宾城的2200年</w:t>
      </w:r>
    </w:p>
    <w:p>
      <w:r>
        <w:t>作者：中共宜宾市委党史研究室，宜宾市地方志办公室编著</w:t>
      </w:r>
    </w:p>
    <w:p>
      <w:r>
        <w:t>出版社：成都：四川科学技术出版社</w:t>
      </w:r>
    </w:p>
    <w:p>
      <w:r>
        <w:t>出版日期：2018.09</w:t>
      </w:r>
    </w:p>
    <w:p>
      <w:r>
        <w:t>总页数：338</w:t>
      </w:r>
    </w:p>
    <w:p>
      <w:r>
        <w:t>更多请访问教客网: www.jiaokey.com</w:t>
      </w:r>
    </w:p>
    <w:p>
      <w:r>
        <w:t>宜宾城的2200年 评论地址：https://www.jiaokey.com/book/detail/96197285.html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